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0CA" w:rsidRPr="001609E3" w:rsidRDefault="00B860CA" w:rsidP="00F31D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50" w:type="pct"/>
        <w:tblLook w:val="01E0" w:firstRow="1" w:lastRow="1" w:firstColumn="1" w:lastColumn="1" w:noHBand="0" w:noVBand="0"/>
      </w:tblPr>
      <w:tblGrid>
        <w:gridCol w:w="4668"/>
        <w:gridCol w:w="5081"/>
        <w:gridCol w:w="5258"/>
      </w:tblGrid>
      <w:tr w:rsidR="00B860CA" w:rsidRPr="001609E3" w:rsidTr="000221EC">
        <w:trPr>
          <w:trHeight w:val="2457"/>
        </w:trPr>
        <w:tc>
          <w:tcPr>
            <w:tcW w:w="1555" w:type="pct"/>
          </w:tcPr>
          <w:p w:rsidR="00B860CA" w:rsidRPr="001609E3" w:rsidRDefault="00B860CA" w:rsidP="00DF057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693" w:type="pct"/>
          </w:tcPr>
          <w:p w:rsidR="00B860CA" w:rsidRPr="001609E3" w:rsidRDefault="00B860CA" w:rsidP="00DF05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752" w:type="pct"/>
          </w:tcPr>
          <w:p w:rsidR="00B860CA" w:rsidRPr="001609E3" w:rsidRDefault="00B860CA" w:rsidP="00DF057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</w:tbl>
    <w:p w:rsidR="00F31D35" w:rsidRPr="000221EC" w:rsidRDefault="00F31D35" w:rsidP="000221E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60CA" w:rsidRDefault="00B860CA" w:rsidP="00B86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60CA" w:rsidRDefault="00B860CA" w:rsidP="00B86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60CA" w:rsidRDefault="00B860CA" w:rsidP="00B86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60CA" w:rsidRDefault="00B860CA" w:rsidP="00B86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D35" w:rsidRDefault="00F31D35" w:rsidP="00B86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D35" w:rsidRDefault="00F31D35" w:rsidP="00B860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60CA" w:rsidRPr="001609E3" w:rsidRDefault="00B860CA" w:rsidP="00B860CA">
      <w:pPr>
        <w:tabs>
          <w:tab w:val="left" w:pos="1641"/>
        </w:tabs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</w:p>
    <w:p w:rsidR="00B860CA" w:rsidRPr="001609E3" w:rsidRDefault="00F67690" w:rsidP="00B860CA">
      <w:pPr>
        <w:tabs>
          <w:tab w:val="left" w:pos="1641"/>
        </w:tabs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1609E3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860CA" w:rsidRPr="001609E3" w:rsidRDefault="00B860CA" w:rsidP="00B860CA">
      <w:pPr>
        <w:tabs>
          <w:tab w:val="left" w:pos="1641"/>
        </w:tabs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  <w:r w:rsidRPr="001609E3">
        <w:rPr>
          <w:rFonts w:ascii="Times New Roman" w:hAnsi="Times New Roman"/>
          <w:sz w:val="24"/>
          <w:szCs w:val="24"/>
        </w:rPr>
        <w:t xml:space="preserve">внеурочной деятельности </w:t>
      </w:r>
      <w:proofErr w:type="spellStart"/>
      <w:r w:rsidR="00ED1E30">
        <w:rPr>
          <w:rFonts w:ascii="Times New Roman" w:hAnsi="Times New Roman"/>
          <w:sz w:val="24"/>
          <w:szCs w:val="24"/>
        </w:rPr>
        <w:t>общеинтеллектуаль</w:t>
      </w:r>
      <w:r w:rsidR="00D11912">
        <w:rPr>
          <w:rFonts w:ascii="Times New Roman" w:hAnsi="Times New Roman"/>
          <w:sz w:val="24"/>
          <w:szCs w:val="24"/>
        </w:rPr>
        <w:t>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609E3">
        <w:rPr>
          <w:rFonts w:ascii="Times New Roman" w:hAnsi="Times New Roman"/>
          <w:sz w:val="24"/>
          <w:szCs w:val="24"/>
        </w:rPr>
        <w:t xml:space="preserve">направления </w:t>
      </w:r>
    </w:p>
    <w:p w:rsidR="00B860CA" w:rsidRDefault="00ED1E30" w:rsidP="00B860CA">
      <w:pPr>
        <w:tabs>
          <w:tab w:val="left" w:pos="1641"/>
        </w:tabs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 мире книг</w:t>
      </w:r>
      <w:r w:rsidR="00B860CA" w:rsidRPr="001609E3">
        <w:rPr>
          <w:rFonts w:ascii="Times New Roman" w:hAnsi="Times New Roman"/>
          <w:sz w:val="24"/>
          <w:szCs w:val="24"/>
        </w:rPr>
        <w:t>»</w:t>
      </w:r>
    </w:p>
    <w:p w:rsidR="00B860CA" w:rsidRPr="001609E3" w:rsidRDefault="004E0E7A" w:rsidP="00B860CA">
      <w:pPr>
        <w:tabs>
          <w:tab w:val="left" w:pos="1641"/>
        </w:tabs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(возраст 7</w:t>
      </w:r>
      <w:r w:rsidR="00650B2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8</w:t>
      </w:r>
      <w:r w:rsidR="00B860CA">
        <w:rPr>
          <w:rFonts w:ascii="Times New Roman" w:hAnsi="Times New Roman"/>
          <w:sz w:val="24"/>
          <w:szCs w:val="24"/>
        </w:rPr>
        <w:t xml:space="preserve"> лет)</w:t>
      </w:r>
    </w:p>
    <w:p w:rsidR="00B860CA" w:rsidRPr="001609E3" w:rsidRDefault="004E0E7A" w:rsidP="00B860CA">
      <w:pPr>
        <w:tabs>
          <w:tab w:val="left" w:pos="1641"/>
        </w:tabs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час в неделю, 33</w:t>
      </w:r>
      <w:r w:rsidR="00B860CA">
        <w:rPr>
          <w:rFonts w:ascii="Times New Roman" w:hAnsi="Times New Roman"/>
          <w:sz w:val="24"/>
          <w:szCs w:val="24"/>
        </w:rPr>
        <w:t xml:space="preserve"> часа</w:t>
      </w:r>
      <w:r w:rsidR="00B860CA" w:rsidRPr="001609E3">
        <w:rPr>
          <w:rFonts w:ascii="Times New Roman" w:hAnsi="Times New Roman"/>
          <w:sz w:val="24"/>
          <w:szCs w:val="24"/>
        </w:rPr>
        <w:t xml:space="preserve"> в год</w:t>
      </w:r>
    </w:p>
    <w:p w:rsidR="00B860CA" w:rsidRPr="001609E3" w:rsidRDefault="00B860CA" w:rsidP="00B860CA">
      <w:pPr>
        <w:tabs>
          <w:tab w:val="left" w:pos="1641"/>
        </w:tabs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</w:p>
    <w:p w:rsidR="00B860CA" w:rsidRPr="001609E3" w:rsidRDefault="00B860CA" w:rsidP="00B860CA">
      <w:pPr>
        <w:tabs>
          <w:tab w:val="left" w:pos="1641"/>
        </w:tabs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</w:p>
    <w:p w:rsidR="00F31D35" w:rsidRPr="001609E3" w:rsidRDefault="00F31D35" w:rsidP="00091EDF">
      <w:pPr>
        <w:tabs>
          <w:tab w:val="left" w:pos="164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60CA" w:rsidRPr="001609E3" w:rsidRDefault="00B860CA" w:rsidP="00B860CA">
      <w:pPr>
        <w:tabs>
          <w:tab w:val="left" w:pos="1641"/>
        </w:tabs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</w:p>
    <w:p w:rsidR="00C23037" w:rsidRDefault="00C23037" w:rsidP="00C23037">
      <w:pPr>
        <w:jc w:val="both"/>
        <w:rPr>
          <w:rFonts w:ascii="Times New Roman" w:hAnsi="Times New Roman"/>
          <w:sz w:val="24"/>
          <w:szCs w:val="24"/>
        </w:rPr>
      </w:pPr>
      <w:r w:rsidRPr="008E11F0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Рабочая программа внеурочной деятельности по </w:t>
      </w:r>
      <w:proofErr w:type="spellStart"/>
      <w:r w:rsidR="004E4CC9">
        <w:rPr>
          <w:rFonts w:ascii="Times New Roman" w:hAnsi="Times New Roman"/>
          <w:sz w:val="24"/>
          <w:szCs w:val="24"/>
        </w:rPr>
        <w:t>общеинтеллектуальному</w:t>
      </w:r>
      <w:proofErr w:type="spellEnd"/>
      <w:r w:rsidR="004E4CC9">
        <w:rPr>
          <w:rFonts w:ascii="Times New Roman" w:hAnsi="Times New Roman"/>
          <w:sz w:val="24"/>
          <w:szCs w:val="24"/>
        </w:rPr>
        <w:t xml:space="preserve"> направлению</w:t>
      </w:r>
      <w:r>
        <w:rPr>
          <w:rFonts w:ascii="Times New Roman" w:hAnsi="Times New Roman"/>
          <w:sz w:val="24"/>
          <w:szCs w:val="24"/>
        </w:rPr>
        <w:t xml:space="preserve"> «В мире книг</w:t>
      </w:r>
      <w:r w:rsidRPr="00A7441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разработана в соответствии с «Положением об организации внеурочной деятельности уч</w:t>
      </w:r>
      <w:r w:rsidR="000221EC">
        <w:rPr>
          <w:rFonts w:ascii="Times New Roman" w:hAnsi="Times New Roman"/>
          <w:sz w:val="24"/>
          <w:szCs w:val="24"/>
        </w:rPr>
        <w:t xml:space="preserve">ащихся МОУ </w:t>
      </w:r>
      <w:proofErr w:type="spellStart"/>
      <w:r w:rsidR="000221EC">
        <w:rPr>
          <w:rFonts w:ascii="Times New Roman" w:hAnsi="Times New Roman"/>
          <w:sz w:val="24"/>
          <w:szCs w:val="24"/>
        </w:rPr>
        <w:t>Солдатскоташлинской</w:t>
      </w:r>
      <w:proofErr w:type="spellEnd"/>
      <w:r w:rsidR="000221EC">
        <w:rPr>
          <w:rFonts w:ascii="Times New Roman" w:hAnsi="Times New Roman"/>
          <w:sz w:val="24"/>
          <w:szCs w:val="24"/>
        </w:rPr>
        <w:t xml:space="preserve"> СОШ»</w:t>
      </w:r>
    </w:p>
    <w:p w:rsidR="00C23037" w:rsidRPr="00C23037" w:rsidRDefault="00C23037" w:rsidP="00C23037">
      <w:pPr>
        <w:pStyle w:val="c10"/>
        <w:tabs>
          <w:tab w:val="left" w:pos="0"/>
        </w:tabs>
        <w:spacing w:before="0" w:beforeAutospacing="0" w:after="0" w:afterAutospacing="0"/>
        <w:ind w:firstLine="720"/>
        <w:jc w:val="both"/>
      </w:pPr>
      <w:r w:rsidRPr="008E11F0">
        <w:rPr>
          <w:b/>
        </w:rPr>
        <w:t>Актуальность программы:</w:t>
      </w:r>
      <w:r w:rsidRPr="00C23037">
        <w:rPr>
          <w:sz w:val="28"/>
          <w:szCs w:val="28"/>
        </w:rPr>
        <w:t xml:space="preserve"> </w:t>
      </w:r>
      <w:r w:rsidRPr="00C23037">
        <w:t xml:space="preserve">программы состоит в том, что </w:t>
      </w:r>
      <w:r w:rsidRPr="00C23037">
        <w:rPr>
          <w:rStyle w:val="c2c3"/>
        </w:rPr>
        <w:t xml:space="preserve">она способствует овладению детьми универсальными учебными действиями (познавательными, коммуникативными, регулятивными, личностными) и читательскими умениями. </w:t>
      </w:r>
    </w:p>
    <w:p w:rsidR="00994421" w:rsidRDefault="00C23037" w:rsidP="00C23037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23037" w:rsidRPr="00152E6E" w:rsidRDefault="00C23037" w:rsidP="00C23037">
      <w:pPr>
        <w:pStyle w:val="c10"/>
        <w:tabs>
          <w:tab w:val="left" w:pos="0"/>
          <w:tab w:val="num" w:pos="108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E11F0">
        <w:rPr>
          <w:b/>
        </w:rPr>
        <w:lastRenderedPageBreak/>
        <w:t>Основная цель</w:t>
      </w:r>
      <w:r>
        <w:rPr>
          <w:b/>
        </w:rPr>
        <w:t xml:space="preserve"> -</w:t>
      </w:r>
      <w:r w:rsidRPr="00C23037">
        <w:rPr>
          <w:rStyle w:val="a8"/>
          <w:sz w:val="28"/>
          <w:szCs w:val="28"/>
        </w:rPr>
        <w:t xml:space="preserve"> </w:t>
      </w:r>
      <w:r w:rsidRPr="00C23037">
        <w:rPr>
          <w:rStyle w:val="c2c3"/>
        </w:rPr>
        <w:t>создание на практике условий для развития читательских умений и интереса к чтению книг путем расширения литературно-образовательного пространства учащихся начальных классов на основе формирования личностных, коммуникативных, познавательных и регулятивных учебных умений.</w:t>
      </w:r>
    </w:p>
    <w:p w:rsidR="00B00663" w:rsidRPr="00CC10C4" w:rsidRDefault="00C23037" w:rsidP="00B00663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53CF8" w:rsidRPr="00CC10C4" w:rsidRDefault="00053CF8" w:rsidP="00053CF8">
      <w:pPr>
        <w:tabs>
          <w:tab w:val="left" w:pos="1134"/>
        </w:tabs>
        <w:autoSpaceDE w:val="0"/>
        <w:ind w:firstLine="709"/>
        <w:jc w:val="both"/>
        <w:rPr>
          <w:rFonts w:ascii="Times New Roman" w:hAnsi="Times New Roman" w:cs="Times New Roman"/>
        </w:rPr>
      </w:pPr>
      <w:r w:rsidRPr="00CC10C4">
        <w:rPr>
          <w:rFonts w:ascii="Times New Roman" w:hAnsi="Times New Roman" w:cs="Times New Roman"/>
          <w:b/>
          <w:bCs/>
        </w:rPr>
        <w:t>Задачи:</w:t>
      </w:r>
      <w:r w:rsidRPr="00CC10C4">
        <w:rPr>
          <w:rFonts w:ascii="Times New Roman" w:hAnsi="Times New Roman" w:cs="Times New Roman"/>
        </w:rPr>
        <w:t xml:space="preserve"> </w:t>
      </w:r>
    </w:p>
    <w:p w:rsidR="00053CF8" w:rsidRPr="00CC10C4" w:rsidRDefault="00053CF8" w:rsidP="00053CF8">
      <w:pPr>
        <w:numPr>
          <w:ilvl w:val="0"/>
          <w:numId w:val="3"/>
        </w:numPr>
        <w:tabs>
          <w:tab w:val="clear" w:pos="644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C10C4">
        <w:rPr>
          <w:rFonts w:ascii="Times New Roman" w:hAnsi="Times New Roman" w:cs="Times New Roman"/>
        </w:rPr>
        <w:t>Развивать эмоциональный, творческий, литературный, интеллектуальный потенциал у ребёнка.</w:t>
      </w:r>
    </w:p>
    <w:p w:rsidR="00053CF8" w:rsidRPr="00CC10C4" w:rsidRDefault="00053CF8" w:rsidP="00053CF8">
      <w:pPr>
        <w:numPr>
          <w:ilvl w:val="0"/>
          <w:numId w:val="3"/>
        </w:numPr>
        <w:tabs>
          <w:tab w:val="clear" w:pos="644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C10C4">
        <w:rPr>
          <w:rFonts w:ascii="Times New Roman" w:hAnsi="Times New Roman" w:cs="Times New Roman"/>
        </w:rPr>
        <w:t>Решать проблемы нравственно-этического воспитания.</w:t>
      </w:r>
    </w:p>
    <w:p w:rsidR="00053CF8" w:rsidRPr="00CC10C4" w:rsidRDefault="00053CF8" w:rsidP="00053CF8">
      <w:pPr>
        <w:numPr>
          <w:ilvl w:val="0"/>
          <w:numId w:val="3"/>
        </w:numPr>
        <w:tabs>
          <w:tab w:val="clear" w:pos="644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C10C4">
        <w:rPr>
          <w:rFonts w:ascii="Times New Roman" w:hAnsi="Times New Roman" w:cs="Times New Roman"/>
        </w:rPr>
        <w:t>Формировать учебную мотивацию; развивать личностную сферу ребенка.</w:t>
      </w:r>
    </w:p>
    <w:p w:rsidR="00053CF8" w:rsidRDefault="00053CF8" w:rsidP="00053CF8">
      <w:pPr>
        <w:numPr>
          <w:ilvl w:val="0"/>
          <w:numId w:val="3"/>
        </w:numPr>
        <w:tabs>
          <w:tab w:val="clear" w:pos="644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C10C4">
        <w:rPr>
          <w:rFonts w:ascii="Times New Roman" w:hAnsi="Times New Roman" w:cs="Times New Roman"/>
        </w:rPr>
        <w:t>Формировать универсальные учебные действия познавательного, знаково-символического, логического, регулятивного и коммуникативного характера</w:t>
      </w:r>
      <w:r w:rsidR="00C23037">
        <w:rPr>
          <w:rFonts w:ascii="Times New Roman" w:hAnsi="Times New Roman" w:cs="Times New Roman"/>
        </w:rPr>
        <w:t>.</w:t>
      </w:r>
    </w:p>
    <w:p w:rsidR="00C23037" w:rsidRDefault="00C23037" w:rsidP="00C23037">
      <w:pPr>
        <w:tabs>
          <w:tab w:val="left" w:pos="1134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C23037" w:rsidRPr="00264C52" w:rsidRDefault="00C23037" w:rsidP="00C23037">
      <w:pPr>
        <w:jc w:val="both"/>
        <w:rPr>
          <w:rFonts w:ascii="Times New Roman" w:hAnsi="Times New Roman"/>
          <w:sz w:val="24"/>
          <w:szCs w:val="24"/>
        </w:rPr>
      </w:pPr>
      <w:r w:rsidRPr="00264C52">
        <w:rPr>
          <w:rFonts w:ascii="Times New Roman" w:hAnsi="Times New Roman"/>
          <w:b/>
          <w:sz w:val="24"/>
          <w:szCs w:val="24"/>
        </w:rPr>
        <w:t xml:space="preserve">Формы и режим занятий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 w:rsidR="000221EC">
        <w:rPr>
          <w:rFonts w:ascii="Times New Roman" w:hAnsi="Times New Roman"/>
          <w:sz w:val="24"/>
          <w:szCs w:val="24"/>
        </w:rPr>
        <w:t xml:space="preserve">проводятся 1 раз в </w:t>
      </w:r>
      <w:proofErr w:type="gramStart"/>
      <w:r w:rsidR="000221EC">
        <w:rPr>
          <w:rFonts w:ascii="Times New Roman" w:hAnsi="Times New Roman"/>
          <w:sz w:val="24"/>
          <w:szCs w:val="24"/>
        </w:rPr>
        <w:t xml:space="preserve">неделю </w:t>
      </w:r>
      <w:r w:rsidRPr="001B2347">
        <w:rPr>
          <w:rFonts w:ascii="Times New Roman" w:hAnsi="Times New Roman"/>
          <w:sz w:val="24"/>
          <w:szCs w:val="24"/>
        </w:rPr>
        <w:t>,</w:t>
      </w:r>
      <w:proofErr w:type="gramEnd"/>
      <w:r w:rsidRPr="001B2347">
        <w:rPr>
          <w:rFonts w:ascii="Times New Roman" w:hAnsi="Times New Roman"/>
          <w:sz w:val="24"/>
          <w:szCs w:val="24"/>
        </w:rPr>
        <w:t xml:space="preserve"> продолжительность занятия составляет – </w:t>
      </w:r>
      <w:r w:rsidR="000221EC">
        <w:rPr>
          <w:rFonts w:ascii="Times New Roman" w:hAnsi="Times New Roman"/>
          <w:sz w:val="24"/>
          <w:szCs w:val="24"/>
        </w:rPr>
        <w:t>40</w:t>
      </w:r>
      <w:r w:rsidR="004E4CC9" w:rsidRPr="001B2347">
        <w:rPr>
          <w:rFonts w:ascii="Times New Roman" w:hAnsi="Times New Roman"/>
          <w:sz w:val="24"/>
          <w:szCs w:val="24"/>
        </w:rPr>
        <w:t xml:space="preserve"> минут</w:t>
      </w:r>
      <w:r w:rsidRPr="001B2347">
        <w:rPr>
          <w:rFonts w:ascii="Times New Roman" w:hAnsi="Times New Roman"/>
          <w:sz w:val="24"/>
          <w:szCs w:val="24"/>
        </w:rPr>
        <w:t>.</w:t>
      </w:r>
    </w:p>
    <w:p w:rsidR="00053CF8" w:rsidRDefault="000221EC" w:rsidP="00C23037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Планируемые </w:t>
      </w:r>
      <w:r w:rsidR="00C23037" w:rsidRPr="00D95DD2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  <w:proofErr w:type="gramEnd"/>
      <w:r w:rsidR="00C23037">
        <w:rPr>
          <w:rFonts w:ascii="Times New Roman" w:hAnsi="Times New Roman"/>
          <w:b/>
          <w:sz w:val="24"/>
          <w:szCs w:val="24"/>
        </w:rPr>
        <w:t xml:space="preserve"> освоения программы:</w:t>
      </w:r>
    </w:p>
    <w:p w:rsidR="0061010E" w:rsidRPr="00D95DD2" w:rsidRDefault="000221EC" w:rsidP="006101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Обучающийся</w:t>
      </w:r>
      <w:r w:rsidR="0061010E">
        <w:rPr>
          <w:rFonts w:ascii="Times New Roman" w:hAnsi="Times New Roman"/>
          <w:i/>
          <w:iCs/>
          <w:sz w:val="24"/>
          <w:szCs w:val="24"/>
        </w:rPr>
        <w:t xml:space="preserve"> научится</w:t>
      </w:r>
      <w:r w:rsidR="0061010E" w:rsidRPr="00D95DD2">
        <w:rPr>
          <w:rFonts w:ascii="Times New Roman" w:hAnsi="Times New Roman"/>
          <w:i/>
          <w:iCs/>
          <w:sz w:val="24"/>
          <w:szCs w:val="24"/>
        </w:rPr>
        <w:t>:</w:t>
      </w:r>
    </w:p>
    <w:p w:rsidR="0061010E" w:rsidRPr="00D95DD2" w:rsidRDefault="0061010E" w:rsidP="0061010E">
      <w:pPr>
        <w:jc w:val="both"/>
        <w:rPr>
          <w:rFonts w:ascii="Times New Roman" w:hAnsi="Times New Roman"/>
          <w:sz w:val="24"/>
          <w:szCs w:val="24"/>
        </w:rPr>
      </w:pPr>
      <w:r w:rsidRPr="00D95DD2">
        <w:rPr>
          <w:rFonts w:ascii="Times New Roman" w:hAnsi="Times New Roman"/>
          <w:sz w:val="24"/>
          <w:szCs w:val="24"/>
        </w:rPr>
        <w:t>     - правила</w:t>
      </w:r>
      <w:r w:rsidR="004E4CC9">
        <w:rPr>
          <w:rFonts w:ascii="Times New Roman" w:hAnsi="Times New Roman"/>
          <w:sz w:val="24"/>
          <w:szCs w:val="24"/>
        </w:rPr>
        <w:t>м</w:t>
      </w:r>
      <w:r w:rsidRPr="00D95DD2">
        <w:rPr>
          <w:rFonts w:ascii="Times New Roman" w:hAnsi="Times New Roman"/>
          <w:sz w:val="24"/>
          <w:szCs w:val="24"/>
        </w:rPr>
        <w:t xml:space="preserve"> поведения в школе, на уроке, на перемене, в столовой, улице, в </w:t>
      </w:r>
      <w:r w:rsidR="004E4CC9">
        <w:rPr>
          <w:rFonts w:ascii="Times New Roman" w:hAnsi="Times New Roman"/>
          <w:sz w:val="24"/>
          <w:szCs w:val="24"/>
        </w:rPr>
        <w:t>общественных местах, правильной организации</w:t>
      </w:r>
      <w:r w:rsidRPr="00D95DD2">
        <w:rPr>
          <w:rFonts w:ascii="Times New Roman" w:hAnsi="Times New Roman"/>
          <w:sz w:val="24"/>
          <w:szCs w:val="24"/>
        </w:rPr>
        <w:t xml:space="preserve"> работы на </w:t>
      </w:r>
      <w:r w:rsidR="004E4CC9" w:rsidRPr="00D95DD2">
        <w:rPr>
          <w:rFonts w:ascii="Times New Roman" w:hAnsi="Times New Roman"/>
          <w:sz w:val="24"/>
          <w:szCs w:val="24"/>
        </w:rPr>
        <w:t>уроке, уметь</w:t>
      </w:r>
      <w:r w:rsidRPr="00D95DD2">
        <w:rPr>
          <w:rFonts w:ascii="Times New Roman" w:hAnsi="Times New Roman"/>
          <w:sz w:val="24"/>
          <w:szCs w:val="24"/>
        </w:rPr>
        <w:t xml:space="preserve"> </w:t>
      </w:r>
      <w:r w:rsidR="004E4CC9">
        <w:rPr>
          <w:rFonts w:ascii="Times New Roman" w:hAnsi="Times New Roman"/>
          <w:sz w:val="24"/>
          <w:szCs w:val="24"/>
        </w:rPr>
        <w:t>оценивать      своё   поведение;</w:t>
      </w:r>
    </w:p>
    <w:p w:rsidR="0061010E" w:rsidRPr="00D95DD2" w:rsidRDefault="004E4CC9" w:rsidP="006101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     - основным</w:t>
      </w:r>
      <w:r w:rsidR="0061010E" w:rsidRPr="00D95DD2">
        <w:rPr>
          <w:rFonts w:ascii="Times New Roman" w:hAnsi="Times New Roman"/>
          <w:sz w:val="24"/>
          <w:szCs w:val="24"/>
        </w:rPr>
        <w:t xml:space="preserve">   требования</w:t>
      </w:r>
      <w:r>
        <w:rPr>
          <w:rFonts w:ascii="Times New Roman" w:hAnsi="Times New Roman"/>
          <w:sz w:val="24"/>
          <w:szCs w:val="24"/>
        </w:rPr>
        <w:t>м</w:t>
      </w:r>
      <w:r w:rsidR="0061010E" w:rsidRPr="00D95DD2">
        <w:rPr>
          <w:rFonts w:ascii="Times New Roman" w:hAnsi="Times New Roman"/>
          <w:sz w:val="24"/>
          <w:szCs w:val="24"/>
        </w:rPr>
        <w:t xml:space="preserve">   к   внешнему   виду   </w:t>
      </w:r>
      <w:r w:rsidRPr="00D95DD2">
        <w:rPr>
          <w:rFonts w:ascii="Times New Roman" w:hAnsi="Times New Roman"/>
          <w:sz w:val="24"/>
          <w:szCs w:val="24"/>
        </w:rPr>
        <w:t>человека и</w:t>
      </w:r>
      <w:r w:rsidR="0061010E" w:rsidRPr="00D95DD2">
        <w:rPr>
          <w:rFonts w:ascii="Times New Roman" w:hAnsi="Times New Roman"/>
          <w:sz w:val="24"/>
          <w:szCs w:val="24"/>
        </w:rPr>
        <w:t xml:space="preserve"> уметь выполнять основные правила опрятности;</w:t>
      </w:r>
    </w:p>
    <w:p w:rsidR="0061010E" w:rsidRPr="00D95DD2" w:rsidRDefault="0061010E" w:rsidP="0061010E">
      <w:pPr>
        <w:jc w:val="both"/>
        <w:rPr>
          <w:rFonts w:ascii="Times New Roman" w:hAnsi="Times New Roman"/>
          <w:sz w:val="24"/>
          <w:szCs w:val="24"/>
        </w:rPr>
      </w:pPr>
      <w:r w:rsidRPr="00D95DD2">
        <w:rPr>
          <w:rFonts w:ascii="Times New Roman" w:hAnsi="Times New Roman"/>
          <w:sz w:val="24"/>
          <w:szCs w:val="24"/>
        </w:rPr>
        <w:t>      - правила</w:t>
      </w:r>
      <w:r w:rsidR="004E4CC9">
        <w:rPr>
          <w:rFonts w:ascii="Times New Roman" w:hAnsi="Times New Roman"/>
          <w:sz w:val="24"/>
          <w:szCs w:val="24"/>
        </w:rPr>
        <w:t>м вежливости, элементарным</w:t>
      </w:r>
      <w:r w:rsidRPr="00D95DD2">
        <w:rPr>
          <w:rFonts w:ascii="Times New Roman" w:hAnsi="Times New Roman"/>
          <w:sz w:val="24"/>
          <w:szCs w:val="24"/>
        </w:rPr>
        <w:t xml:space="preserve"> представления</w:t>
      </w:r>
      <w:r w:rsidR="004E4CC9">
        <w:rPr>
          <w:rFonts w:ascii="Times New Roman" w:hAnsi="Times New Roman"/>
          <w:sz w:val="24"/>
          <w:szCs w:val="24"/>
        </w:rPr>
        <w:t>м</w:t>
      </w:r>
      <w:r w:rsidRPr="00D95DD2">
        <w:rPr>
          <w:rFonts w:ascii="Times New Roman" w:hAnsi="Times New Roman"/>
          <w:sz w:val="24"/>
          <w:szCs w:val="24"/>
        </w:rPr>
        <w:t xml:space="preserve"> о добрых и </w:t>
      </w:r>
      <w:r w:rsidR="004E4CC9" w:rsidRPr="00D95DD2">
        <w:rPr>
          <w:rFonts w:ascii="Times New Roman" w:hAnsi="Times New Roman"/>
          <w:sz w:val="24"/>
          <w:szCs w:val="24"/>
        </w:rPr>
        <w:t>недобрых поступках</w:t>
      </w:r>
      <w:r w:rsidR="004E4CC9">
        <w:rPr>
          <w:rFonts w:ascii="Times New Roman" w:hAnsi="Times New Roman"/>
          <w:sz w:val="24"/>
          <w:szCs w:val="24"/>
        </w:rPr>
        <w:t>;</w:t>
      </w:r>
    </w:p>
    <w:p w:rsidR="0061010E" w:rsidRPr="00D95DD2" w:rsidRDefault="0061010E" w:rsidP="0061010E">
      <w:pPr>
        <w:jc w:val="both"/>
        <w:rPr>
          <w:rFonts w:ascii="Times New Roman" w:hAnsi="Times New Roman"/>
          <w:sz w:val="24"/>
          <w:szCs w:val="24"/>
        </w:rPr>
      </w:pPr>
      <w:r w:rsidRPr="00D95DD2">
        <w:rPr>
          <w:rFonts w:ascii="Times New Roman" w:hAnsi="Times New Roman"/>
          <w:sz w:val="24"/>
          <w:szCs w:val="24"/>
        </w:rPr>
        <w:t>     -  слова</w:t>
      </w:r>
      <w:r w:rsidR="004E4CC9">
        <w:rPr>
          <w:rFonts w:ascii="Times New Roman" w:hAnsi="Times New Roman"/>
          <w:sz w:val="24"/>
          <w:szCs w:val="24"/>
        </w:rPr>
        <w:t>м вежливости;</w:t>
      </w:r>
    </w:p>
    <w:p w:rsidR="0061010E" w:rsidRPr="00D95DD2" w:rsidRDefault="008F55D2" w:rsidP="006101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    - основным</w:t>
      </w:r>
      <w:r w:rsidR="0061010E" w:rsidRPr="00D95DD2">
        <w:rPr>
          <w:rFonts w:ascii="Times New Roman" w:hAnsi="Times New Roman"/>
          <w:sz w:val="24"/>
          <w:szCs w:val="24"/>
        </w:rPr>
        <w:t xml:space="preserve"> правила</w:t>
      </w:r>
      <w:r>
        <w:rPr>
          <w:rFonts w:ascii="Times New Roman" w:hAnsi="Times New Roman"/>
          <w:sz w:val="24"/>
          <w:szCs w:val="24"/>
        </w:rPr>
        <w:t>м</w:t>
      </w:r>
      <w:r w:rsidR="0061010E" w:rsidRPr="00D95DD2">
        <w:rPr>
          <w:rFonts w:ascii="Times New Roman" w:hAnsi="Times New Roman"/>
          <w:sz w:val="24"/>
          <w:szCs w:val="24"/>
        </w:rPr>
        <w:t xml:space="preserve"> общения, правила</w:t>
      </w:r>
      <w:r>
        <w:rPr>
          <w:rFonts w:ascii="Times New Roman" w:hAnsi="Times New Roman"/>
          <w:sz w:val="24"/>
          <w:szCs w:val="24"/>
        </w:rPr>
        <w:t>м</w:t>
      </w:r>
      <w:r w:rsidR="0061010E" w:rsidRPr="00D95DD2">
        <w:rPr>
          <w:rFonts w:ascii="Times New Roman" w:hAnsi="Times New Roman"/>
          <w:sz w:val="24"/>
          <w:szCs w:val="24"/>
        </w:rPr>
        <w:t xml:space="preserve"> работы в группе.</w:t>
      </w:r>
    </w:p>
    <w:p w:rsidR="0061010E" w:rsidRPr="00D95DD2" w:rsidRDefault="000221EC" w:rsidP="006101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Обучающийся</w:t>
      </w:r>
      <w:r w:rsidR="0061010E">
        <w:rPr>
          <w:rFonts w:ascii="Times New Roman" w:hAnsi="Times New Roman"/>
          <w:i/>
          <w:iCs/>
          <w:sz w:val="24"/>
          <w:szCs w:val="24"/>
        </w:rPr>
        <w:t xml:space="preserve"> получит</w:t>
      </w:r>
      <w:r w:rsidR="0061010E" w:rsidRPr="00D95DD2">
        <w:rPr>
          <w:rFonts w:ascii="Times New Roman" w:hAnsi="Times New Roman"/>
          <w:i/>
          <w:iCs/>
          <w:sz w:val="24"/>
          <w:szCs w:val="24"/>
        </w:rPr>
        <w:t xml:space="preserve"> возможность научит</w:t>
      </w:r>
      <w:r w:rsidR="0061010E">
        <w:rPr>
          <w:rFonts w:ascii="Times New Roman" w:hAnsi="Times New Roman"/>
          <w:i/>
          <w:iCs/>
          <w:sz w:val="24"/>
          <w:szCs w:val="24"/>
        </w:rPr>
        <w:t>ь</w:t>
      </w:r>
      <w:r w:rsidR="0061010E" w:rsidRPr="00D95DD2">
        <w:rPr>
          <w:rFonts w:ascii="Times New Roman" w:hAnsi="Times New Roman"/>
          <w:i/>
          <w:iCs/>
          <w:sz w:val="24"/>
          <w:szCs w:val="24"/>
        </w:rPr>
        <w:t>ся:    </w:t>
      </w:r>
    </w:p>
    <w:p w:rsidR="0061010E" w:rsidRPr="00D95DD2" w:rsidRDefault="0061010E" w:rsidP="0061010E">
      <w:pPr>
        <w:jc w:val="both"/>
        <w:rPr>
          <w:rFonts w:ascii="Times New Roman" w:hAnsi="Times New Roman"/>
          <w:sz w:val="24"/>
          <w:szCs w:val="24"/>
        </w:rPr>
      </w:pPr>
      <w:r w:rsidRPr="00D95DD2">
        <w:rPr>
          <w:rFonts w:ascii="Times New Roman" w:hAnsi="Times New Roman"/>
          <w:sz w:val="24"/>
          <w:szCs w:val="24"/>
        </w:rPr>
        <w:t> -  применять правила вежливого общения, испол</w:t>
      </w:r>
      <w:r w:rsidR="008F55D2">
        <w:rPr>
          <w:rFonts w:ascii="Times New Roman" w:hAnsi="Times New Roman"/>
          <w:sz w:val="24"/>
          <w:szCs w:val="24"/>
        </w:rPr>
        <w:t>ьзовать в речи слова вежливости;</w:t>
      </w:r>
    </w:p>
    <w:p w:rsidR="0061010E" w:rsidRPr="00D95DD2" w:rsidRDefault="0061010E" w:rsidP="0061010E">
      <w:pPr>
        <w:jc w:val="both"/>
        <w:rPr>
          <w:rFonts w:ascii="Times New Roman" w:hAnsi="Times New Roman"/>
          <w:sz w:val="24"/>
          <w:szCs w:val="24"/>
        </w:rPr>
      </w:pPr>
      <w:r w:rsidRPr="00D95DD2">
        <w:rPr>
          <w:rFonts w:ascii="Times New Roman" w:hAnsi="Times New Roman"/>
          <w:sz w:val="24"/>
          <w:szCs w:val="24"/>
        </w:rPr>
        <w:t> -  применять правила поведения и общения в школе, на уроке, на перемене, на улице, в общественных местах;</w:t>
      </w:r>
    </w:p>
    <w:p w:rsidR="0061010E" w:rsidRPr="00D95DD2" w:rsidRDefault="0061010E" w:rsidP="0061010E">
      <w:pPr>
        <w:jc w:val="both"/>
        <w:rPr>
          <w:rFonts w:ascii="Times New Roman" w:hAnsi="Times New Roman"/>
          <w:sz w:val="24"/>
          <w:szCs w:val="24"/>
        </w:rPr>
      </w:pPr>
      <w:r w:rsidRPr="00D95DD2">
        <w:rPr>
          <w:rFonts w:ascii="Times New Roman" w:hAnsi="Times New Roman"/>
          <w:sz w:val="24"/>
          <w:szCs w:val="24"/>
        </w:rPr>
        <w:t>  - высказывать свои суждения по обсуждаемой теме, анализиров</w:t>
      </w:r>
      <w:r w:rsidR="008F55D2">
        <w:rPr>
          <w:rFonts w:ascii="Times New Roman" w:hAnsi="Times New Roman"/>
          <w:sz w:val="24"/>
          <w:szCs w:val="24"/>
        </w:rPr>
        <w:t>ать высказывания собеседников;</w:t>
      </w:r>
      <w:r w:rsidRPr="00D95DD2">
        <w:rPr>
          <w:rFonts w:ascii="Times New Roman" w:hAnsi="Times New Roman"/>
          <w:sz w:val="24"/>
          <w:szCs w:val="24"/>
        </w:rPr>
        <w:t xml:space="preserve">  </w:t>
      </w:r>
    </w:p>
    <w:p w:rsidR="0061010E" w:rsidRPr="00D95DD2" w:rsidRDefault="0061010E" w:rsidP="0061010E">
      <w:pPr>
        <w:jc w:val="both"/>
        <w:rPr>
          <w:rFonts w:ascii="Times New Roman" w:hAnsi="Times New Roman"/>
          <w:sz w:val="24"/>
          <w:szCs w:val="24"/>
        </w:rPr>
      </w:pPr>
      <w:r w:rsidRPr="00D95DD2">
        <w:rPr>
          <w:rFonts w:ascii="Times New Roman" w:hAnsi="Times New Roman"/>
          <w:sz w:val="24"/>
          <w:szCs w:val="24"/>
        </w:rPr>
        <w:lastRenderedPageBreak/>
        <w:t>   - проявлять прилежание и старательность в учении и труде, бережно относиться к вещам, созданным трудом др</w:t>
      </w:r>
      <w:r w:rsidR="008F55D2">
        <w:rPr>
          <w:rFonts w:ascii="Times New Roman" w:hAnsi="Times New Roman"/>
          <w:sz w:val="24"/>
          <w:szCs w:val="24"/>
        </w:rPr>
        <w:t>угих людей;</w:t>
      </w:r>
    </w:p>
    <w:p w:rsidR="0061010E" w:rsidRPr="00D95DD2" w:rsidRDefault="008F55D2" w:rsidP="006101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 -  работать в паре и в группе;</w:t>
      </w:r>
    </w:p>
    <w:p w:rsidR="0061010E" w:rsidRPr="00D95DD2" w:rsidRDefault="0061010E" w:rsidP="0061010E">
      <w:pPr>
        <w:jc w:val="both"/>
        <w:rPr>
          <w:rFonts w:ascii="Times New Roman" w:hAnsi="Times New Roman"/>
          <w:sz w:val="24"/>
          <w:szCs w:val="24"/>
        </w:rPr>
      </w:pPr>
      <w:r w:rsidRPr="00D95DD2">
        <w:rPr>
          <w:rFonts w:ascii="Times New Roman" w:hAnsi="Times New Roman"/>
          <w:sz w:val="24"/>
          <w:szCs w:val="24"/>
        </w:rPr>
        <w:t xml:space="preserve">  - проявлять доброе, терпимое   отношение к людям; </w:t>
      </w:r>
      <w:r w:rsidR="008F55D2">
        <w:rPr>
          <w:rFonts w:ascii="Times New Roman" w:hAnsi="Times New Roman"/>
          <w:sz w:val="24"/>
          <w:szCs w:val="24"/>
        </w:rPr>
        <w:t>уважение   к родителям, близким;</w:t>
      </w:r>
    </w:p>
    <w:p w:rsidR="0061010E" w:rsidRDefault="0061010E" w:rsidP="0061010E">
      <w:pPr>
        <w:jc w:val="both"/>
        <w:rPr>
          <w:rFonts w:ascii="Times New Roman" w:hAnsi="Times New Roman"/>
          <w:sz w:val="24"/>
          <w:szCs w:val="24"/>
        </w:rPr>
      </w:pPr>
      <w:r w:rsidRPr="00D95DD2">
        <w:rPr>
          <w:rFonts w:ascii="Times New Roman" w:hAnsi="Times New Roman"/>
          <w:sz w:val="24"/>
          <w:szCs w:val="24"/>
        </w:rPr>
        <w:t>  - культурно выражать свои эмоции в совместной работе</w:t>
      </w:r>
      <w:r w:rsidR="008F55D2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61010E" w:rsidRPr="00D95DD2" w:rsidRDefault="008F55D2" w:rsidP="006101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1010E" w:rsidRPr="00D95DD2">
        <w:rPr>
          <w:rFonts w:ascii="Times New Roman" w:hAnsi="Times New Roman"/>
          <w:sz w:val="24"/>
          <w:szCs w:val="24"/>
        </w:rPr>
        <w:t xml:space="preserve">ориентироваться   в   школьной   </w:t>
      </w:r>
      <w:proofErr w:type="gramStart"/>
      <w:r w:rsidR="0061010E" w:rsidRPr="00D95DD2">
        <w:rPr>
          <w:rFonts w:ascii="Times New Roman" w:hAnsi="Times New Roman"/>
          <w:sz w:val="24"/>
          <w:szCs w:val="24"/>
        </w:rPr>
        <w:t>библиотеке,  находить</w:t>
      </w:r>
      <w:proofErr w:type="gramEnd"/>
      <w:r w:rsidR="0061010E" w:rsidRPr="00D95DD2">
        <w:rPr>
          <w:rFonts w:ascii="Times New Roman" w:hAnsi="Times New Roman"/>
          <w:sz w:val="24"/>
          <w:szCs w:val="24"/>
        </w:rPr>
        <w:t xml:space="preserve">   нужную   информацию   по   нравственной   тематике.  </w:t>
      </w:r>
    </w:p>
    <w:p w:rsidR="0061010E" w:rsidRPr="00C23037" w:rsidRDefault="0061010E" w:rsidP="00C23037">
      <w:pPr>
        <w:jc w:val="both"/>
        <w:rPr>
          <w:rFonts w:ascii="Times New Roman" w:hAnsi="Times New Roman"/>
          <w:b/>
          <w:sz w:val="24"/>
          <w:szCs w:val="24"/>
        </w:rPr>
      </w:pPr>
      <w:r w:rsidRPr="00955042">
        <w:rPr>
          <w:rFonts w:ascii="Times New Roman" w:hAnsi="Times New Roman"/>
          <w:b/>
          <w:sz w:val="24"/>
          <w:szCs w:val="24"/>
        </w:rPr>
        <w:t>Планируемые результаты освоения программы</w:t>
      </w:r>
    </w:p>
    <w:p w:rsidR="00710D52" w:rsidRPr="00710D52" w:rsidRDefault="00710D52" w:rsidP="00710D5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 xml:space="preserve">В результате освоения программы «В мире книг» формируются следующие </w:t>
      </w:r>
      <w:r w:rsidRPr="00710D52">
        <w:rPr>
          <w:rFonts w:ascii="Times New Roman" w:eastAsia="Times New Roman" w:hAnsi="Times New Roman"/>
          <w:b/>
          <w:sz w:val="24"/>
          <w:szCs w:val="24"/>
          <w:lang w:eastAsia="zh-CN"/>
        </w:rPr>
        <w:t>предметные умения</w:t>
      </w: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, соответствующие требованиям федерального го</w:t>
      </w: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softHyphen/>
        <w:t>сударственного образовательного стандарта начального общего образо</w:t>
      </w: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softHyphen/>
        <w:t>вания: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осознавать значимость чтения для личного развития;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формировать потребность в систематическом чтении;</w:t>
      </w:r>
    </w:p>
    <w:p w:rsidR="00710D52" w:rsidRPr="00710D52" w:rsidRDefault="00710D52" w:rsidP="00710D52">
      <w:pPr>
        <w:tabs>
          <w:tab w:val="left" w:pos="5674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использовать разные виды чтения (ознакомительное, изучающее, выборочное, поисковое);</w:t>
      </w: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ab/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уметь самостоятельно выбирать интересующую литературу;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пользоваться справочными источниками для понимания и полу</w:t>
      </w: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softHyphen/>
        <w:t>чения дополнительной информации.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b/>
          <w:sz w:val="24"/>
          <w:szCs w:val="24"/>
          <w:lang w:eastAsia="zh-CN"/>
        </w:rPr>
        <w:t>Регулятивные умения: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уметь работать с книгой, пользуясь алгоритмом учебных действий;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уметь самостоятельно работать с новым произведением;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уметь работать в парах и группах, участвовать в проектной дея</w:t>
      </w: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softHyphen/>
        <w:t>тельности, литературных играх;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уметь определять свою роль в общей работе и оценивать свои ре</w:t>
      </w: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softHyphen/>
        <w:t>зультаты.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b/>
          <w:sz w:val="24"/>
          <w:szCs w:val="24"/>
          <w:lang w:eastAsia="zh-CN"/>
        </w:rPr>
        <w:t>Познавательные учебные умения: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прогнозировать содержание книги до чтения, используя информа</w:t>
      </w: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softHyphen/>
        <w:t>цию из аппарата книги;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отбирать книги по теме, жанру и авторской принадлежности;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ориентироваться в мире книг (работа с каталогом, с открытым биб</w:t>
      </w: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softHyphen/>
        <w:t>лиотечным фондом);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составлять краткие аннотации к прочитанным книгам;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пользоваться словарями, справочниками, энциклопедиями.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b/>
          <w:sz w:val="24"/>
          <w:szCs w:val="24"/>
          <w:lang w:eastAsia="zh-CN"/>
        </w:rPr>
        <w:t>Коммуникативные учебные умения: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участвовать в беседе о прочитанной книге, выражать своё мнение и аргументировать свою точку зрения;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оценивать поведение героев с точки зрения морали, формировать свою этическую позицию;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высказывать своё суждение об оформлении и структуре книги;</w:t>
      </w:r>
    </w:p>
    <w:p w:rsidR="00710D52" w:rsidRPr="00710D52" w:rsidRDefault="00710D52" w:rsidP="00710D5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участвовать в конкурсах чтецов и рассказчиков;</w:t>
      </w:r>
    </w:p>
    <w:p w:rsidR="00053CF8" w:rsidRDefault="00710D52" w:rsidP="00ED1E30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10D52">
        <w:rPr>
          <w:rFonts w:ascii="Times New Roman" w:eastAsia="Times New Roman" w:hAnsi="Times New Roman"/>
          <w:sz w:val="24"/>
          <w:szCs w:val="24"/>
          <w:lang w:eastAsia="zh-CN"/>
        </w:rPr>
        <w:t>— соблюдать правила общения и поведения в школе, библиотеке, дома и т. д.</w:t>
      </w:r>
    </w:p>
    <w:p w:rsidR="004F135C" w:rsidRDefault="004F135C" w:rsidP="00ED1E30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4F135C" w:rsidRPr="004F135C" w:rsidRDefault="004F135C" w:rsidP="004F135C">
      <w:pPr>
        <w:jc w:val="both"/>
        <w:rPr>
          <w:rFonts w:ascii="Times New Roman" w:hAnsi="Times New Roman" w:cs="Times New Roman"/>
          <w:sz w:val="24"/>
          <w:szCs w:val="24"/>
        </w:rPr>
      </w:pPr>
      <w:r w:rsidRPr="00357428">
        <w:rPr>
          <w:rFonts w:ascii="Times New Roman" w:hAnsi="Times New Roman"/>
          <w:b/>
          <w:sz w:val="24"/>
          <w:szCs w:val="24"/>
        </w:rPr>
        <w:lastRenderedPageBreak/>
        <w:t>Формы</w:t>
      </w:r>
      <w:r w:rsidRPr="00357428">
        <w:rPr>
          <w:rFonts w:ascii="Times New Roman" w:hAnsi="Times New Roman"/>
          <w:sz w:val="24"/>
          <w:szCs w:val="24"/>
        </w:rPr>
        <w:t xml:space="preserve"> подведения итогов реализации про</w:t>
      </w:r>
      <w:r>
        <w:rPr>
          <w:rFonts w:ascii="Times New Roman" w:hAnsi="Times New Roman"/>
          <w:sz w:val="24"/>
          <w:szCs w:val="24"/>
        </w:rPr>
        <w:t xml:space="preserve">граммы внеурочной деятельности: </w:t>
      </w:r>
      <w:r w:rsidRPr="004F135C">
        <w:rPr>
          <w:rStyle w:val="c4c2c13c3"/>
          <w:rFonts w:ascii="Times New Roman" w:hAnsi="Times New Roman" w:cs="Times New Roman"/>
          <w:sz w:val="24"/>
          <w:szCs w:val="24"/>
        </w:rPr>
        <w:t>л</w:t>
      </w:r>
      <w:r w:rsidRPr="004F135C">
        <w:rPr>
          <w:rStyle w:val="c2c3"/>
          <w:rFonts w:ascii="Times New Roman" w:hAnsi="Times New Roman" w:cs="Times New Roman"/>
          <w:sz w:val="24"/>
          <w:szCs w:val="24"/>
        </w:rPr>
        <w:t>итературные игры, конкурсы-кроссворды, библиотечные уроки, путешествия по страницам книг, проекты, встречи с писателями родного края, уроки-спектакли и т. д.</w:t>
      </w:r>
    </w:p>
    <w:p w:rsidR="0061010E" w:rsidRPr="00ED1E30" w:rsidRDefault="0061010E" w:rsidP="00ED1E30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5707A" w:rsidRPr="00CC10C4" w:rsidRDefault="0065707A" w:rsidP="00657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</w:rPr>
      </w:pPr>
    </w:p>
    <w:p w:rsidR="00B00663" w:rsidRPr="00CC10C4" w:rsidRDefault="006F7F40" w:rsidP="0065707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</w:t>
      </w:r>
      <w:r w:rsidR="00B00663" w:rsidRPr="00CC10C4">
        <w:rPr>
          <w:rFonts w:ascii="Times New Roman" w:hAnsi="Times New Roman" w:cs="Times New Roman"/>
          <w:b/>
        </w:rPr>
        <w:t>ематический план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883"/>
        <w:gridCol w:w="1098"/>
        <w:gridCol w:w="1958"/>
        <w:gridCol w:w="1949"/>
      </w:tblGrid>
      <w:tr w:rsidR="00B00663" w:rsidRPr="00CC10C4" w:rsidTr="00710D52">
        <w:tc>
          <w:tcPr>
            <w:tcW w:w="851" w:type="dxa"/>
            <w:vMerge w:val="restart"/>
            <w:vAlign w:val="center"/>
          </w:tcPr>
          <w:p w:rsidR="00B00663" w:rsidRPr="00CC10C4" w:rsidRDefault="00B00663" w:rsidP="001A15B2">
            <w:pPr>
              <w:jc w:val="both"/>
              <w:rPr>
                <w:rFonts w:ascii="Times New Roman" w:hAnsi="Times New Roman" w:cs="Times New Roman"/>
              </w:rPr>
            </w:pPr>
            <w:r w:rsidRPr="00CC10C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883" w:type="dxa"/>
            <w:vMerge w:val="restart"/>
            <w:vAlign w:val="center"/>
          </w:tcPr>
          <w:p w:rsidR="00B00663" w:rsidRPr="00CC10C4" w:rsidRDefault="00B00663" w:rsidP="001A15B2">
            <w:pPr>
              <w:jc w:val="both"/>
              <w:rPr>
                <w:rFonts w:ascii="Times New Roman" w:hAnsi="Times New Roman" w:cs="Times New Roman"/>
              </w:rPr>
            </w:pPr>
            <w:r w:rsidRPr="00CC10C4">
              <w:rPr>
                <w:rFonts w:ascii="Times New Roman" w:hAnsi="Times New Roman" w:cs="Times New Roman"/>
              </w:rPr>
              <w:t>Наименование разделов</w:t>
            </w:r>
          </w:p>
        </w:tc>
        <w:tc>
          <w:tcPr>
            <w:tcW w:w="1098" w:type="dxa"/>
            <w:vMerge w:val="restart"/>
            <w:vAlign w:val="center"/>
          </w:tcPr>
          <w:p w:rsidR="00B00663" w:rsidRPr="00CC10C4" w:rsidRDefault="00B00663" w:rsidP="001A15B2">
            <w:pPr>
              <w:jc w:val="both"/>
              <w:rPr>
                <w:rFonts w:ascii="Times New Roman" w:hAnsi="Times New Roman" w:cs="Times New Roman"/>
              </w:rPr>
            </w:pPr>
            <w:r w:rsidRPr="00CC10C4">
              <w:rPr>
                <w:rFonts w:ascii="Times New Roman" w:hAnsi="Times New Roman" w:cs="Times New Roman"/>
              </w:rPr>
              <w:t>Всего часов</w:t>
            </w:r>
          </w:p>
        </w:tc>
        <w:tc>
          <w:tcPr>
            <w:tcW w:w="3907" w:type="dxa"/>
            <w:gridSpan w:val="2"/>
            <w:vAlign w:val="center"/>
          </w:tcPr>
          <w:p w:rsidR="00B00663" w:rsidRPr="00CC10C4" w:rsidRDefault="00B00663" w:rsidP="001A15B2">
            <w:pPr>
              <w:jc w:val="center"/>
              <w:rPr>
                <w:rFonts w:ascii="Times New Roman" w:hAnsi="Times New Roman" w:cs="Times New Roman"/>
              </w:rPr>
            </w:pPr>
            <w:r w:rsidRPr="00CC10C4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B00663" w:rsidRPr="00CC10C4" w:rsidTr="00710D52">
        <w:trPr>
          <w:trHeight w:val="285"/>
        </w:trPr>
        <w:tc>
          <w:tcPr>
            <w:tcW w:w="851" w:type="dxa"/>
            <w:vMerge/>
          </w:tcPr>
          <w:p w:rsidR="00B00663" w:rsidRPr="00CC10C4" w:rsidRDefault="00B00663" w:rsidP="001A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83" w:type="dxa"/>
            <w:vMerge/>
          </w:tcPr>
          <w:p w:rsidR="00B00663" w:rsidRPr="00CC10C4" w:rsidRDefault="00B00663" w:rsidP="001A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vAlign w:val="center"/>
          </w:tcPr>
          <w:p w:rsidR="00B00663" w:rsidRPr="00CC10C4" w:rsidRDefault="00B00663" w:rsidP="001A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Align w:val="center"/>
          </w:tcPr>
          <w:p w:rsidR="00B00663" w:rsidRPr="00CC10C4" w:rsidRDefault="00B00663" w:rsidP="001A15B2">
            <w:pPr>
              <w:jc w:val="both"/>
              <w:rPr>
                <w:rFonts w:ascii="Times New Roman" w:hAnsi="Times New Roman" w:cs="Times New Roman"/>
              </w:rPr>
            </w:pPr>
            <w:r w:rsidRPr="00CC10C4">
              <w:rPr>
                <w:rFonts w:ascii="Times New Roman" w:hAnsi="Times New Roman" w:cs="Times New Roman"/>
              </w:rPr>
              <w:t>Теоретические</w:t>
            </w:r>
          </w:p>
        </w:tc>
        <w:tc>
          <w:tcPr>
            <w:tcW w:w="1949" w:type="dxa"/>
            <w:vAlign w:val="center"/>
          </w:tcPr>
          <w:p w:rsidR="00B00663" w:rsidRPr="00CC10C4" w:rsidRDefault="00F67690" w:rsidP="001A15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00663" w:rsidRPr="00CC10C4">
              <w:rPr>
                <w:rFonts w:ascii="Times New Roman" w:hAnsi="Times New Roman" w:cs="Times New Roman"/>
              </w:rPr>
              <w:t>рактические</w:t>
            </w:r>
          </w:p>
        </w:tc>
      </w:tr>
      <w:tr w:rsidR="00710D52" w:rsidRPr="00CC10C4" w:rsidTr="00710D52">
        <w:tc>
          <w:tcPr>
            <w:tcW w:w="851" w:type="dxa"/>
          </w:tcPr>
          <w:p w:rsidR="00710D52" w:rsidRPr="00ED1E30" w:rsidRDefault="00710D52" w:rsidP="00ED1E30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ED1E30" w:rsidRPr="00ED1E30" w:rsidRDefault="00ED1E30" w:rsidP="00ED1E30">
            <w:pPr>
              <w:suppressAutoHyphens/>
              <w:spacing w:after="0"/>
              <w:jc w:val="both"/>
              <w:rPr>
                <w:rFonts w:ascii="Times New Roman" w:hAnsi="Times New Roman"/>
                <w:color w:val="191919"/>
                <w:lang w:eastAsia="zh-CN"/>
              </w:rPr>
            </w:pPr>
            <w:r>
              <w:rPr>
                <w:rFonts w:ascii="Times New Roman" w:hAnsi="Times New Roman"/>
                <w:bCs/>
                <w:color w:val="191919"/>
                <w:lang w:eastAsia="zh-CN"/>
              </w:rPr>
              <w:t xml:space="preserve">     </w:t>
            </w: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 xml:space="preserve">Здравствуй, книга </w:t>
            </w:r>
            <w:r w:rsidRPr="00ED1E30">
              <w:rPr>
                <w:rFonts w:ascii="Times New Roman" w:hAnsi="Times New Roman"/>
                <w:color w:val="191919"/>
                <w:lang w:eastAsia="zh-CN"/>
              </w:rPr>
              <w:t>(3 ч)</w:t>
            </w:r>
          </w:p>
          <w:p w:rsidR="00710D52" w:rsidRPr="00ED1E30" w:rsidRDefault="00710D52" w:rsidP="00ED1E30">
            <w:pPr>
              <w:shd w:val="clear" w:color="auto" w:fill="FFFFFF"/>
              <w:spacing w:after="0"/>
              <w:ind w:firstLine="250"/>
              <w:jc w:val="both"/>
              <w:rPr>
                <w:rFonts w:ascii="Times New Roman" w:hAnsi="Times New Roman"/>
              </w:rPr>
            </w:pPr>
          </w:p>
        </w:tc>
        <w:tc>
          <w:tcPr>
            <w:tcW w:w="1098" w:type="dxa"/>
          </w:tcPr>
          <w:p w:rsidR="00710D52" w:rsidRPr="00ED1E30" w:rsidRDefault="00ED1E30" w:rsidP="00710D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3</w:t>
            </w:r>
          </w:p>
        </w:tc>
        <w:tc>
          <w:tcPr>
            <w:tcW w:w="1958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9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0D52" w:rsidRPr="00CC10C4" w:rsidTr="00710D52">
        <w:tc>
          <w:tcPr>
            <w:tcW w:w="851" w:type="dxa"/>
          </w:tcPr>
          <w:p w:rsidR="00710D52" w:rsidRPr="00ED1E30" w:rsidRDefault="00710D52" w:rsidP="00ED1E30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710D52" w:rsidRPr="00ED1E30" w:rsidRDefault="00ED1E30" w:rsidP="00ED1E30">
            <w:pPr>
              <w:shd w:val="clear" w:color="auto" w:fill="FFFFFF"/>
              <w:spacing w:after="0"/>
              <w:ind w:right="119" w:firstLine="250"/>
              <w:jc w:val="both"/>
              <w:rPr>
                <w:rFonts w:ascii="Times New Roman" w:hAnsi="Times New Roman"/>
              </w:rPr>
            </w:pP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>Книги о Родине и родной природе</w:t>
            </w:r>
          </w:p>
        </w:tc>
        <w:tc>
          <w:tcPr>
            <w:tcW w:w="1098" w:type="dxa"/>
          </w:tcPr>
          <w:p w:rsidR="00710D52" w:rsidRPr="00ED1E30" w:rsidRDefault="00ED1E30" w:rsidP="00710D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58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9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0D52" w:rsidRPr="00CC10C4" w:rsidTr="00710D52">
        <w:tc>
          <w:tcPr>
            <w:tcW w:w="851" w:type="dxa"/>
          </w:tcPr>
          <w:p w:rsidR="00710D52" w:rsidRPr="00ED1E30" w:rsidRDefault="00710D52" w:rsidP="00ED1E30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710D52" w:rsidRPr="00ED1E30" w:rsidRDefault="00ED1E30" w:rsidP="00ED1E30">
            <w:pPr>
              <w:shd w:val="clear" w:color="auto" w:fill="FFFFFF"/>
              <w:spacing w:after="0"/>
              <w:ind w:firstLine="250"/>
              <w:jc w:val="both"/>
              <w:rPr>
                <w:rFonts w:ascii="Times New Roman" w:hAnsi="Times New Roman"/>
              </w:rPr>
            </w:pP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>Писатели детям</w:t>
            </w:r>
          </w:p>
        </w:tc>
        <w:tc>
          <w:tcPr>
            <w:tcW w:w="1098" w:type="dxa"/>
          </w:tcPr>
          <w:p w:rsidR="00710D52" w:rsidRPr="00ED1E30" w:rsidRDefault="00ED1E30" w:rsidP="00710D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58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9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0D52" w:rsidRPr="00CC10C4" w:rsidTr="00710D52">
        <w:tc>
          <w:tcPr>
            <w:tcW w:w="851" w:type="dxa"/>
          </w:tcPr>
          <w:p w:rsidR="00710D52" w:rsidRPr="00ED1E30" w:rsidRDefault="00710D52" w:rsidP="00ED1E30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710D52" w:rsidRPr="00ED1E30" w:rsidRDefault="00ED1E30" w:rsidP="00ED1E30">
            <w:pPr>
              <w:shd w:val="clear" w:color="auto" w:fill="FFFFFF"/>
              <w:spacing w:after="0"/>
              <w:ind w:firstLine="250"/>
              <w:jc w:val="both"/>
              <w:rPr>
                <w:rFonts w:ascii="Times New Roman" w:hAnsi="Times New Roman"/>
              </w:rPr>
            </w:pP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>Народная мудрость. Книги-сборники</w:t>
            </w:r>
          </w:p>
        </w:tc>
        <w:tc>
          <w:tcPr>
            <w:tcW w:w="1098" w:type="dxa"/>
          </w:tcPr>
          <w:p w:rsidR="00710D52" w:rsidRPr="00ED1E30" w:rsidRDefault="00ED1E30" w:rsidP="00710D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58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9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0D52" w:rsidRPr="00CC10C4" w:rsidTr="00710D52">
        <w:tc>
          <w:tcPr>
            <w:tcW w:w="851" w:type="dxa"/>
          </w:tcPr>
          <w:p w:rsidR="00710D52" w:rsidRPr="00ED1E30" w:rsidRDefault="00710D52" w:rsidP="00ED1E30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710D52" w:rsidRPr="00ED1E30" w:rsidRDefault="00ED1E30" w:rsidP="00ED1E30">
            <w:pPr>
              <w:shd w:val="clear" w:color="auto" w:fill="FFFFFF"/>
              <w:spacing w:after="0"/>
              <w:ind w:firstLine="250"/>
              <w:jc w:val="both"/>
              <w:rPr>
                <w:rFonts w:ascii="Times New Roman" w:hAnsi="Times New Roman"/>
              </w:rPr>
            </w:pP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 xml:space="preserve">По страницам книг В. </w:t>
            </w:r>
            <w:proofErr w:type="spellStart"/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>Сутеева</w:t>
            </w:r>
            <w:proofErr w:type="spellEnd"/>
          </w:p>
        </w:tc>
        <w:tc>
          <w:tcPr>
            <w:tcW w:w="1098" w:type="dxa"/>
          </w:tcPr>
          <w:p w:rsidR="00710D52" w:rsidRPr="00ED1E30" w:rsidRDefault="00ED1E30" w:rsidP="00710D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58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9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0D52" w:rsidRPr="00CC10C4" w:rsidTr="00710D52">
        <w:tc>
          <w:tcPr>
            <w:tcW w:w="851" w:type="dxa"/>
          </w:tcPr>
          <w:p w:rsidR="00710D52" w:rsidRPr="00ED1E30" w:rsidRDefault="00710D52" w:rsidP="00ED1E30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710D52" w:rsidRPr="00ED1E30" w:rsidRDefault="00ED1E30" w:rsidP="00ED1E30">
            <w:pPr>
              <w:shd w:val="clear" w:color="auto" w:fill="FFFFFF"/>
              <w:spacing w:after="0"/>
              <w:ind w:firstLine="250"/>
              <w:jc w:val="both"/>
              <w:rPr>
                <w:rFonts w:ascii="Times New Roman" w:hAnsi="Times New Roman"/>
              </w:rPr>
            </w:pP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>Сказки народов мира</w:t>
            </w:r>
          </w:p>
        </w:tc>
        <w:tc>
          <w:tcPr>
            <w:tcW w:w="1098" w:type="dxa"/>
          </w:tcPr>
          <w:p w:rsidR="00710D52" w:rsidRPr="00ED1E30" w:rsidRDefault="00ED1E30" w:rsidP="00710D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58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9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10D52" w:rsidRPr="00CC10C4" w:rsidTr="00710D52">
        <w:tc>
          <w:tcPr>
            <w:tcW w:w="851" w:type="dxa"/>
          </w:tcPr>
          <w:p w:rsidR="00710D52" w:rsidRPr="00ED1E30" w:rsidRDefault="00710D52" w:rsidP="00ED1E30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710D52" w:rsidRPr="00ED1E30" w:rsidRDefault="00ED1E30" w:rsidP="00ED1E30">
            <w:pPr>
              <w:shd w:val="clear" w:color="auto" w:fill="FFFFFF"/>
              <w:spacing w:after="0"/>
              <w:ind w:firstLine="250"/>
              <w:jc w:val="both"/>
              <w:rPr>
                <w:rFonts w:ascii="Times New Roman" w:hAnsi="Times New Roman"/>
              </w:rPr>
            </w:pP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>Книги русских писателей-сказочников</w:t>
            </w:r>
          </w:p>
        </w:tc>
        <w:tc>
          <w:tcPr>
            <w:tcW w:w="1098" w:type="dxa"/>
          </w:tcPr>
          <w:p w:rsidR="00710D52" w:rsidRPr="00ED1E30" w:rsidRDefault="00ED1E30" w:rsidP="00710D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58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9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10D52" w:rsidRPr="00CC10C4" w:rsidTr="00710D52">
        <w:tc>
          <w:tcPr>
            <w:tcW w:w="851" w:type="dxa"/>
          </w:tcPr>
          <w:p w:rsidR="00710D52" w:rsidRPr="00ED1E30" w:rsidRDefault="00710D52" w:rsidP="00ED1E30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710D52" w:rsidRPr="00ED1E30" w:rsidRDefault="00ED1E30" w:rsidP="00ED1E30">
            <w:pPr>
              <w:shd w:val="clear" w:color="auto" w:fill="FFFFFF"/>
              <w:spacing w:after="0"/>
              <w:ind w:firstLine="250"/>
              <w:jc w:val="both"/>
              <w:rPr>
                <w:rFonts w:ascii="Times New Roman" w:hAnsi="Times New Roman"/>
              </w:rPr>
            </w:pP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>Детские писатели</w:t>
            </w:r>
          </w:p>
        </w:tc>
        <w:tc>
          <w:tcPr>
            <w:tcW w:w="1098" w:type="dxa"/>
          </w:tcPr>
          <w:p w:rsidR="00710D52" w:rsidRPr="00ED1E30" w:rsidRDefault="00ED1E30" w:rsidP="00710D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58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9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0D52" w:rsidRPr="00CC10C4" w:rsidTr="00710D52">
        <w:tc>
          <w:tcPr>
            <w:tcW w:w="851" w:type="dxa"/>
          </w:tcPr>
          <w:p w:rsidR="00710D52" w:rsidRPr="00ED1E30" w:rsidRDefault="00710D52" w:rsidP="00ED1E30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710D52" w:rsidRPr="00ED1E30" w:rsidRDefault="00ED1E30" w:rsidP="00ED1E30">
            <w:pPr>
              <w:shd w:val="clear" w:color="auto" w:fill="FFFFFF"/>
              <w:spacing w:after="0"/>
              <w:ind w:firstLine="250"/>
              <w:jc w:val="both"/>
              <w:rPr>
                <w:rFonts w:ascii="Times New Roman" w:hAnsi="Times New Roman"/>
              </w:rPr>
            </w:pP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>Сказки зарубежных писателей</w:t>
            </w:r>
          </w:p>
        </w:tc>
        <w:tc>
          <w:tcPr>
            <w:tcW w:w="1098" w:type="dxa"/>
          </w:tcPr>
          <w:p w:rsidR="00710D52" w:rsidRPr="00ED1E30" w:rsidRDefault="00ED1E30" w:rsidP="00710D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58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9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10D52" w:rsidRPr="00CC10C4" w:rsidTr="00710D52">
        <w:tc>
          <w:tcPr>
            <w:tcW w:w="851" w:type="dxa"/>
          </w:tcPr>
          <w:p w:rsidR="00710D52" w:rsidRPr="00ED1E30" w:rsidRDefault="00710D52" w:rsidP="00ED1E30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710D52" w:rsidRPr="00ED1E30" w:rsidRDefault="00ED1E30" w:rsidP="00ED1E30">
            <w:pPr>
              <w:shd w:val="clear" w:color="auto" w:fill="FFFFFF"/>
              <w:spacing w:after="0"/>
              <w:ind w:firstLine="250"/>
              <w:jc w:val="both"/>
              <w:rPr>
                <w:rFonts w:ascii="Times New Roman" w:hAnsi="Times New Roman"/>
              </w:rPr>
            </w:pP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>Книги-сборники стихотворений для детей</w:t>
            </w:r>
          </w:p>
        </w:tc>
        <w:tc>
          <w:tcPr>
            <w:tcW w:w="1098" w:type="dxa"/>
          </w:tcPr>
          <w:p w:rsidR="00710D52" w:rsidRPr="00ED1E30" w:rsidRDefault="00ED1E30" w:rsidP="00710D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58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9" w:type="dxa"/>
            <w:vAlign w:val="center"/>
          </w:tcPr>
          <w:p w:rsidR="00710D52" w:rsidRPr="00CC10C4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D1E30" w:rsidRPr="00CC10C4" w:rsidTr="00710D52">
        <w:tc>
          <w:tcPr>
            <w:tcW w:w="851" w:type="dxa"/>
          </w:tcPr>
          <w:p w:rsidR="00ED1E30" w:rsidRPr="00ED1E30" w:rsidRDefault="00ED1E30" w:rsidP="00ED1E30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ED1E30" w:rsidRPr="00ED1E30" w:rsidRDefault="00ED1E30" w:rsidP="00710D52">
            <w:pPr>
              <w:shd w:val="clear" w:color="auto" w:fill="FFFFFF"/>
              <w:spacing w:after="0"/>
              <w:ind w:firstLine="250"/>
              <w:jc w:val="both"/>
              <w:rPr>
                <w:rFonts w:ascii="Times New Roman" w:hAnsi="Times New Roman"/>
                <w:bCs/>
                <w:color w:val="191919"/>
                <w:lang w:eastAsia="zh-CN"/>
              </w:rPr>
            </w:pP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>Дети — герои книг</w:t>
            </w:r>
          </w:p>
        </w:tc>
        <w:tc>
          <w:tcPr>
            <w:tcW w:w="1098" w:type="dxa"/>
          </w:tcPr>
          <w:p w:rsidR="00ED1E30" w:rsidRDefault="00ED1E30" w:rsidP="00710D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58" w:type="dxa"/>
            <w:vAlign w:val="center"/>
          </w:tcPr>
          <w:p w:rsidR="00ED1E30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9" w:type="dxa"/>
            <w:vAlign w:val="center"/>
          </w:tcPr>
          <w:p w:rsidR="00ED1E30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D1E30" w:rsidRPr="00CC10C4" w:rsidTr="00710D52">
        <w:tc>
          <w:tcPr>
            <w:tcW w:w="851" w:type="dxa"/>
          </w:tcPr>
          <w:p w:rsidR="00ED1E30" w:rsidRPr="00ED1E30" w:rsidRDefault="00ED1E30" w:rsidP="00ED1E30">
            <w:pPr>
              <w:pStyle w:val="a3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83" w:type="dxa"/>
          </w:tcPr>
          <w:p w:rsidR="00ED1E30" w:rsidRPr="00ED1E30" w:rsidRDefault="00ED1E30" w:rsidP="00710D52">
            <w:pPr>
              <w:shd w:val="clear" w:color="auto" w:fill="FFFFFF"/>
              <w:spacing w:after="0"/>
              <w:ind w:firstLine="250"/>
              <w:jc w:val="both"/>
              <w:rPr>
                <w:rFonts w:ascii="Times New Roman" w:hAnsi="Times New Roman"/>
                <w:bCs/>
                <w:color w:val="191919"/>
                <w:lang w:eastAsia="zh-CN"/>
              </w:rPr>
            </w:pPr>
            <w:r w:rsidRPr="00ED1E30">
              <w:rPr>
                <w:rFonts w:ascii="Times New Roman" w:hAnsi="Times New Roman"/>
                <w:bCs/>
                <w:color w:val="191919"/>
                <w:lang w:eastAsia="zh-CN"/>
              </w:rPr>
              <w:t>Книги о животных</w:t>
            </w:r>
          </w:p>
        </w:tc>
        <w:tc>
          <w:tcPr>
            <w:tcW w:w="1098" w:type="dxa"/>
          </w:tcPr>
          <w:p w:rsidR="00ED1E30" w:rsidRDefault="00ED1E30" w:rsidP="00710D5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58" w:type="dxa"/>
            <w:vAlign w:val="center"/>
          </w:tcPr>
          <w:p w:rsidR="00ED1E30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49" w:type="dxa"/>
            <w:vAlign w:val="center"/>
          </w:tcPr>
          <w:p w:rsidR="00ED1E30" w:rsidRDefault="00ED1E30" w:rsidP="00710D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00663" w:rsidRPr="00CC10C4" w:rsidTr="00710D52">
        <w:tc>
          <w:tcPr>
            <w:tcW w:w="851" w:type="dxa"/>
            <w:vAlign w:val="center"/>
          </w:tcPr>
          <w:p w:rsidR="00B00663" w:rsidRPr="00CC10C4" w:rsidRDefault="00B00663" w:rsidP="001A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83" w:type="dxa"/>
            <w:vAlign w:val="center"/>
          </w:tcPr>
          <w:p w:rsidR="00B00663" w:rsidRPr="00F971AD" w:rsidRDefault="00B00663" w:rsidP="001A15B2">
            <w:pPr>
              <w:spacing w:after="0" w:line="240" w:lineRule="auto"/>
              <w:rPr>
                <w:rFonts w:ascii="Times New Roman" w:hAnsi="Times New Roman" w:cs="Times New Roman"/>
                <w:bCs/>
                <w:color w:val="191919"/>
              </w:rPr>
            </w:pPr>
            <w:r w:rsidRPr="00F971AD">
              <w:rPr>
                <w:rFonts w:ascii="Times New Roman" w:hAnsi="Times New Roman" w:cs="Times New Roman"/>
                <w:bCs/>
                <w:color w:val="191919"/>
              </w:rPr>
              <w:t>Итого</w:t>
            </w:r>
          </w:p>
        </w:tc>
        <w:tc>
          <w:tcPr>
            <w:tcW w:w="1098" w:type="dxa"/>
            <w:vAlign w:val="center"/>
          </w:tcPr>
          <w:p w:rsidR="00B00663" w:rsidRPr="00CC10C4" w:rsidRDefault="00ED1E30" w:rsidP="001A15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58" w:type="dxa"/>
            <w:vAlign w:val="center"/>
          </w:tcPr>
          <w:p w:rsidR="00B00663" w:rsidRPr="00CC10C4" w:rsidRDefault="00ED1E30" w:rsidP="001A15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49" w:type="dxa"/>
            <w:vAlign w:val="center"/>
          </w:tcPr>
          <w:p w:rsidR="00B00663" w:rsidRPr="00CC10C4" w:rsidRDefault="00ED1E30" w:rsidP="001A15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</w:tbl>
    <w:p w:rsidR="00B00663" w:rsidRPr="00CC10C4" w:rsidRDefault="00B00663" w:rsidP="00F67690">
      <w:pPr>
        <w:rPr>
          <w:rFonts w:ascii="Times New Roman" w:hAnsi="Times New Roman" w:cs="Times New Roman"/>
          <w:b/>
        </w:rPr>
      </w:pPr>
    </w:p>
    <w:p w:rsidR="0065707A" w:rsidRDefault="0065707A" w:rsidP="00657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91919"/>
        </w:rPr>
      </w:pPr>
      <w:r w:rsidRPr="00CC10C4">
        <w:rPr>
          <w:rFonts w:ascii="Times New Roman" w:hAnsi="Times New Roman" w:cs="Times New Roman"/>
          <w:b/>
          <w:bCs/>
          <w:color w:val="191919"/>
        </w:rPr>
        <w:lastRenderedPageBreak/>
        <w:t>Содержание программы</w:t>
      </w:r>
    </w:p>
    <w:p w:rsidR="00042893" w:rsidRDefault="00042893" w:rsidP="000428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91919"/>
          <w:sz w:val="24"/>
          <w:szCs w:val="24"/>
        </w:rPr>
      </w:pP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Здравствуй, книга </w:t>
      </w:r>
      <w:r w:rsidRPr="004A7127">
        <w:rPr>
          <w:rFonts w:ascii="Times New Roman" w:hAnsi="Times New Roman"/>
          <w:color w:val="191919"/>
          <w:lang w:eastAsia="zh-CN"/>
        </w:rPr>
        <w:t>(3 ч)</w:t>
      </w:r>
    </w:p>
    <w:p w:rsidR="004A7127" w:rsidRPr="004A7127" w:rsidRDefault="004A7127" w:rsidP="004A7127">
      <w:pPr>
        <w:tabs>
          <w:tab w:val="left" w:pos="698"/>
        </w:tabs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Учебная книга. Элементы структуры учебной книги (обложка, титульный лист, оглавление). Аппарат ориентировки. Правила пользования книгой. Игра «Что в твоём рюкзаке живёт?».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Книга-произведение (большеформатная, в типовом оформлении).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Обложка книги: информация о книге (название книги), иллюстрация (определение темы и жанра). Классификация книг по темам и жанрам (работа в группах).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Домашняя библиотека, классная библиотека, школьная библиотека.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b/>
          <w:bCs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Правила поведения в библиотеке.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b/>
          <w:bCs/>
          <w:color w:val="191919"/>
          <w:lang w:eastAsia="zh-CN"/>
        </w:rPr>
      </w:pP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 Книги о Родине и родной природе </w:t>
      </w:r>
      <w:r w:rsidRPr="004A7127">
        <w:rPr>
          <w:rFonts w:ascii="Times New Roman" w:hAnsi="Times New Roman"/>
          <w:color w:val="191919"/>
          <w:lang w:eastAsia="zh-CN"/>
        </w:rPr>
        <w:t>(2 ч)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Книги о Родине и родной природе детских писателей (книга-произведение и книга-сборник).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Структура книги, справочный аппарат книги.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b/>
          <w:bCs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Читальный зал: культура самостоятельной работы с выбранной книгой (рассматривание, чтение или слушание).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b/>
          <w:bCs/>
          <w:color w:val="191919"/>
          <w:lang w:eastAsia="zh-CN"/>
        </w:rPr>
      </w:pP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 Писатели детям </w:t>
      </w:r>
      <w:r w:rsidRPr="004A7127">
        <w:rPr>
          <w:rFonts w:ascii="Times New Roman" w:hAnsi="Times New Roman"/>
          <w:color w:val="191919"/>
          <w:lang w:eastAsia="zh-CN"/>
        </w:rPr>
        <w:t>(3 ч)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Книги детских писателей-классиков (А.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Барто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, К. Чуковский, С. Маршак, Я. Аким, Л. Пантелеев).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Детские книги с рассказами современных писателей (М.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Пляцковский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, С. Георгиев, М. Дружинина, С. Степанов и др.).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Выставка книг детских писателей. Слушание и рассматривание одной из детских книг. Художники-иллюстраторы детских книг.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proofErr w:type="spellStart"/>
      <w:r w:rsidRPr="004A7127">
        <w:rPr>
          <w:rFonts w:ascii="Times New Roman" w:hAnsi="Times New Roman"/>
          <w:color w:val="191919"/>
          <w:lang w:eastAsia="zh-CN"/>
        </w:rPr>
        <w:t>Инсценирование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 xml:space="preserve"> картин-эпизодов из выбранной книги.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  Народная мудрость. Книги-сборники </w:t>
      </w:r>
      <w:r w:rsidRPr="004A7127">
        <w:rPr>
          <w:rFonts w:ascii="Times New Roman" w:hAnsi="Times New Roman"/>
          <w:color w:val="191919"/>
          <w:lang w:eastAsia="zh-CN"/>
        </w:rPr>
        <w:t>(2 ч)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Книги-сборники малых жанров фольклора. Особенности детских книг с фольклорными произведениями для детей (оформление, тексты).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Игры «Посчитайся», «Отгадай загадку».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Творческая работа «Сочини загадку».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 По страницам книг В. </w:t>
      </w:r>
      <w:proofErr w:type="spellStart"/>
      <w:r w:rsidRPr="004A7127">
        <w:rPr>
          <w:rFonts w:ascii="Times New Roman" w:hAnsi="Times New Roman"/>
          <w:b/>
          <w:bCs/>
          <w:color w:val="191919"/>
          <w:lang w:eastAsia="zh-CN"/>
        </w:rPr>
        <w:t>Сутеева</w:t>
      </w:r>
      <w:proofErr w:type="spellEnd"/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 </w:t>
      </w:r>
      <w:r w:rsidRPr="004A7127">
        <w:rPr>
          <w:rFonts w:ascii="Times New Roman" w:hAnsi="Times New Roman"/>
          <w:color w:val="191919"/>
          <w:lang w:eastAsia="zh-CN"/>
        </w:rPr>
        <w:t>(3 ч)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Книги В.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Сутеева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 xml:space="preserve"> (книги-сборники, книги-произведения). Структура книги-сборника.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В.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Сутеев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 xml:space="preserve"> — автор и художник-оформитель.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Игра «По страницам сказок В.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Сутеева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b/>
          <w:bCs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Библиографическая справка (информация) об авторе в структуре книги-сборника. Самостоятельная поисковая работа в группах.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b/>
          <w:bCs/>
          <w:color w:val="191919"/>
          <w:lang w:eastAsia="zh-CN"/>
        </w:rPr>
      </w:pPr>
    </w:p>
    <w:p w:rsidR="004A7127" w:rsidRPr="004A7127" w:rsidRDefault="008C61B2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>
        <w:rPr>
          <w:rFonts w:ascii="Times New Roman" w:hAnsi="Times New Roman"/>
          <w:b/>
          <w:bCs/>
          <w:color w:val="191919"/>
          <w:lang w:eastAsia="zh-CN"/>
        </w:rPr>
        <w:t xml:space="preserve"> </w:t>
      </w:r>
      <w:r w:rsidR="004A7127" w:rsidRPr="004A7127">
        <w:rPr>
          <w:rFonts w:ascii="Times New Roman" w:hAnsi="Times New Roman"/>
          <w:b/>
          <w:bCs/>
          <w:color w:val="191919"/>
          <w:lang w:eastAsia="zh-CN"/>
        </w:rPr>
        <w:t xml:space="preserve">Сказки народов мира </w:t>
      </w:r>
      <w:r w:rsidR="004A7127" w:rsidRPr="004A7127">
        <w:rPr>
          <w:rFonts w:ascii="Times New Roman" w:hAnsi="Times New Roman"/>
          <w:color w:val="191919"/>
          <w:lang w:eastAsia="zh-CN"/>
        </w:rPr>
        <w:t>(3 ч)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Книги-сборники «Русские народные сказки». Книги-произведения.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lastRenderedPageBreak/>
        <w:t>Сказки народов России и народов мира. Оформление выставки книг.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Подготовка проведения конкурса «Герои народных сказок»,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инсценирование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Домики-сказки (коллективная проектная деятельность).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  Книги русских писателей-сказочников </w:t>
      </w:r>
      <w:r w:rsidRPr="004A7127">
        <w:rPr>
          <w:rFonts w:ascii="Times New Roman" w:hAnsi="Times New Roman"/>
          <w:color w:val="191919"/>
          <w:lang w:eastAsia="zh-CN"/>
        </w:rPr>
        <w:t>(3 ч)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Сборник сказочных историй А.Н. Толстого «Приключения Буратино».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Слушание и чтение историй из книги А.Н. Толстого «Приключения Буратино».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proofErr w:type="spellStart"/>
      <w:r w:rsidRPr="004A7127">
        <w:rPr>
          <w:rFonts w:ascii="Times New Roman" w:hAnsi="Times New Roman"/>
          <w:color w:val="191919"/>
          <w:lang w:eastAsia="zh-CN"/>
        </w:rPr>
        <w:t>Инсценирование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 xml:space="preserve"> отдельных историй.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Творческая работа «Встреча с Буратино» (работа в группах).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  Детские писатели </w:t>
      </w:r>
      <w:r w:rsidRPr="004A7127">
        <w:rPr>
          <w:rFonts w:ascii="Times New Roman" w:hAnsi="Times New Roman"/>
          <w:color w:val="191919"/>
          <w:lang w:eastAsia="zh-CN"/>
        </w:rPr>
        <w:t>(3 ч)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Книги С. Маршака для детей. Сказки, стихотворения, загадки.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К. Чуковский детям: книги-произведения, книги-сборники.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Книги Е.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Чарушина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 xml:space="preserve"> для детей. Герои книг Е.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Чарушина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Книги-сборники произведений современных детских писателей.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Детские журналы «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Мурзилка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», «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Понимашка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». Произведения детских писателей на страницах журналов.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  Сказки зарубежных писателей </w:t>
      </w:r>
      <w:r w:rsidRPr="004A7127">
        <w:rPr>
          <w:rFonts w:ascii="Times New Roman" w:hAnsi="Times New Roman"/>
          <w:color w:val="191919"/>
          <w:lang w:eastAsia="zh-CN"/>
        </w:rPr>
        <w:t>(3 ч)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Книги сказок Ш. Перро. Книга-произведение. Книга Ш. Перро «Красная шапочка» в разных изданиях.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Автор, переводчик, оформитель. Справочный аппарат книги.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Книга Дж. Харриса «Сказки дядюшки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Римуса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». Книга-сборник историй. Герои книги. Слушание и чтение отдельных историй.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proofErr w:type="spellStart"/>
      <w:r w:rsidRPr="004A7127">
        <w:rPr>
          <w:rFonts w:ascii="Times New Roman" w:hAnsi="Times New Roman"/>
          <w:color w:val="191919"/>
          <w:lang w:eastAsia="zh-CN"/>
        </w:rPr>
        <w:t>Инсценирование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 xml:space="preserve"> отдельных картин-эпизодов из выбранной книги.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 Книги-сборники стихотворений для детей </w:t>
      </w:r>
      <w:r w:rsidRPr="004A7127">
        <w:rPr>
          <w:rFonts w:ascii="Times New Roman" w:hAnsi="Times New Roman"/>
          <w:color w:val="191919"/>
          <w:lang w:eastAsia="zh-CN"/>
        </w:rPr>
        <w:t>(2 ч)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Стихотворения о детях и для детей. Книги-сборники А.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Барто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 xml:space="preserve">, В.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Берестова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 xml:space="preserve">,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С.Михалкова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Поиск нужного произведения в книге-сборнике по содержанию. Игра «Кто быстрее найдёт произведение в книге?».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Конкурс «Слушаем и читаем стихи детских поэтов».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Литературная игра «Послушай и назови».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  Дети — герои книг </w:t>
      </w:r>
      <w:r w:rsidRPr="004A7127">
        <w:rPr>
          <w:rFonts w:ascii="Times New Roman" w:hAnsi="Times New Roman"/>
          <w:color w:val="191919"/>
          <w:lang w:eastAsia="zh-CN"/>
        </w:rPr>
        <w:t>(3 ч)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Дети — герои сказок. Русские народные сказки: «Сестрица Алёнушка и братец Иванушка», «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Терёшечка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»; сказка А.Н. Толстого «Приключения Буратино», Ш. Перро «Красная шапочка».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Парад героев сказок. 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lastRenderedPageBreak/>
        <w:t>Дети — герои рассказов (В. Осеева «Мушка», Е. Пермяк «Первая рыбка», В. Осеева «Совесть», Н. Носов «Мишкина каша», В. Драгунский «Денискины рассказы»). Игра «Диалоги героев».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b/>
          <w:bCs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Дети — герои стихотворений (А.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Барто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 xml:space="preserve"> «В школу», С. Михалков «Фома</w:t>
      </w:r>
      <w:proofErr w:type="gramStart"/>
      <w:r w:rsidRPr="004A7127">
        <w:rPr>
          <w:rFonts w:ascii="Times New Roman" w:hAnsi="Times New Roman"/>
          <w:color w:val="191919"/>
          <w:lang w:eastAsia="zh-CN"/>
        </w:rPr>
        <w:t xml:space="preserve">»,   </w:t>
      </w:r>
      <w:proofErr w:type="gramEnd"/>
      <w:r w:rsidRPr="004A7127">
        <w:rPr>
          <w:rFonts w:ascii="Times New Roman" w:hAnsi="Times New Roman"/>
          <w:color w:val="191919"/>
          <w:lang w:eastAsia="zh-CN"/>
        </w:rPr>
        <w:t xml:space="preserve"> Е. Благинина «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Тюлюлюй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», Я. Аким «Жадина»). Конкурс юмористических стихов.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b/>
          <w:bCs/>
          <w:color w:val="191919"/>
          <w:lang w:eastAsia="zh-CN"/>
        </w:rPr>
      </w:pP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b/>
          <w:bCs/>
          <w:color w:val="191919"/>
          <w:lang w:eastAsia="zh-CN"/>
        </w:rPr>
        <w:t xml:space="preserve">  Книги о животных </w:t>
      </w:r>
      <w:r w:rsidRPr="004A7127">
        <w:rPr>
          <w:rFonts w:ascii="Times New Roman" w:hAnsi="Times New Roman"/>
          <w:color w:val="191919"/>
          <w:lang w:eastAsia="zh-CN"/>
        </w:rPr>
        <w:t>(3 ч)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Книги-сборники о животных.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Н. Некрасов «Дедушка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Мазай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 xml:space="preserve"> и зайцы»: слушание, рассматривание.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Обсуждение произведения и главного героя — дедушки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Мазая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>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 xml:space="preserve">Книга В. </w:t>
      </w:r>
      <w:proofErr w:type="spellStart"/>
      <w:r w:rsidRPr="004A7127">
        <w:rPr>
          <w:rFonts w:ascii="Times New Roman" w:hAnsi="Times New Roman"/>
          <w:color w:val="191919"/>
          <w:lang w:eastAsia="zh-CN"/>
        </w:rPr>
        <w:t>Чаплиной</w:t>
      </w:r>
      <w:proofErr w:type="spellEnd"/>
      <w:r w:rsidRPr="004A7127">
        <w:rPr>
          <w:rFonts w:ascii="Times New Roman" w:hAnsi="Times New Roman"/>
          <w:color w:val="191919"/>
          <w:lang w:eastAsia="zh-CN"/>
        </w:rPr>
        <w:t xml:space="preserve"> «Питомцы зоопарка» и книга-сборник И. Акимушкина «Жизнь животных» (работа в группах).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Час читателя: самостоятельное чтение произведений о животных из детских журналов. Работа в группах.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color w:val="191919"/>
          <w:lang w:eastAsia="zh-CN"/>
        </w:rPr>
      </w:pPr>
      <w:r w:rsidRPr="004A7127">
        <w:rPr>
          <w:rFonts w:ascii="Times New Roman" w:hAnsi="Times New Roman"/>
          <w:color w:val="191919"/>
          <w:lang w:eastAsia="zh-CN"/>
        </w:rPr>
        <w:t>Творческая работа: сочинение рассказа «Мой маленький друг».</w:t>
      </w:r>
    </w:p>
    <w:p w:rsidR="004A7127" w:rsidRPr="004A7127" w:rsidRDefault="004A7127" w:rsidP="004A7127">
      <w:pPr>
        <w:suppressAutoHyphens/>
        <w:spacing w:after="0"/>
        <w:jc w:val="both"/>
        <w:rPr>
          <w:rFonts w:ascii="Times New Roman" w:hAnsi="Times New Roman"/>
          <w:b/>
          <w:bCs/>
          <w:color w:val="191919"/>
          <w:lang w:eastAsia="zh-CN"/>
        </w:rPr>
      </w:pPr>
    </w:p>
    <w:p w:rsidR="004A7127" w:rsidRPr="00042893" w:rsidRDefault="004A7127" w:rsidP="000428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91919"/>
          <w:sz w:val="24"/>
          <w:szCs w:val="24"/>
        </w:rPr>
      </w:pPr>
    </w:p>
    <w:p w:rsidR="00042893" w:rsidRPr="00CC10C4" w:rsidRDefault="00042893" w:rsidP="00657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91919"/>
        </w:rPr>
      </w:pPr>
    </w:p>
    <w:p w:rsidR="00053CF8" w:rsidRPr="00CC10C4" w:rsidRDefault="00053CF8" w:rsidP="00091EDF">
      <w:pPr>
        <w:rPr>
          <w:rFonts w:ascii="Times New Roman" w:hAnsi="Times New Roman" w:cs="Times New Roman"/>
          <w:b/>
        </w:rPr>
      </w:pPr>
    </w:p>
    <w:p w:rsidR="00091EDF" w:rsidRDefault="00091EDF" w:rsidP="00B860CA">
      <w:pPr>
        <w:jc w:val="center"/>
        <w:rPr>
          <w:rFonts w:ascii="Times New Roman" w:hAnsi="Times New Roman" w:cs="Times New Roman"/>
          <w:b/>
        </w:rPr>
      </w:pPr>
    </w:p>
    <w:p w:rsidR="00453F90" w:rsidRDefault="00453F90" w:rsidP="00B860CA">
      <w:pPr>
        <w:jc w:val="center"/>
        <w:rPr>
          <w:rFonts w:ascii="Times New Roman" w:hAnsi="Times New Roman" w:cs="Times New Roman"/>
          <w:b/>
        </w:rPr>
      </w:pPr>
    </w:p>
    <w:p w:rsidR="004A7490" w:rsidRDefault="004A7490" w:rsidP="00B860CA">
      <w:pPr>
        <w:jc w:val="center"/>
        <w:rPr>
          <w:rFonts w:ascii="Times New Roman" w:hAnsi="Times New Roman" w:cs="Times New Roman"/>
          <w:b/>
        </w:rPr>
      </w:pPr>
    </w:p>
    <w:p w:rsidR="00453F90" w:rsidRDefault="00453F90" w:rsidP="004F135C">
      <w:pPr>
        <w:rPr>
          <w:rFonts w:ascii="Times New Roman" w:hAnsi="Times New Roman" w:cs="Times New Roman"/>
          <w:b/>
        </w:rPr>
      </w:pPr>
    </w:p>
    <w:p w:rsidR="004F135C" w:rsidRPr="00CC10C4" w:rsidRDefault="004F135C" w:rsidP="004F135C">
      <w:pPr>
        <w:rPr>
          <w:rFonts w:ascii="Times New Roman" w:hAnsi="Times New Roman" w:cs="Times New Roman"/>
          <w:b/>
        </w:rPr>
      </w:pPr>
    </w:p>
    <w:p w:rsidR="00B860CA" w:rsidRPr="006F7F40" w:rsidRDefault="00B860CA" w:rsidP="00B86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F4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17"/>
        <w:gridCol w:w="4394"/>
        <w:gridCol w:w="851"/>
        <w:gridCol w:w="1701"/>
        <w:gridCol w:w="3969"/>
        <w:gridCol w:w="1134"/>
        <w:gridCol w:w="1134"/>
      </w:tblGrid>
      <w:tr w:rsidR="00D30DB1" w:rsidRPr="00CC10C4" w:rsidTr="005156D7">
        <w:tc>
          <w:tcPr>
            <w:tcW w:w="852" w:type="dxa"/>
            <w:shd w:val="clear" w:color="auto" w:fill="auto"/>
            <w:vAlign w:val="center"/>
          </w:tcPr>
          <w:p w:rsidR="00D30DB1" w:rsidRPr="006F7F40" w:rsidRDefault="00D30DB1" w:rsidP="006F7F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7F40">
              <w:rPr>
                <w:rFonts w:ascii="Times New Roman" w:hAnsi="Times New Roman"/>
                <w:b/>
              </w:rPr>
              <w:t>№</w:t>
            </w:r>
          </w:p>
          <w:p w:rsidR="00D30DB1" w:rsidRPr="006F7F40" w:rsidRDefault="00D30DB1" w:rsidP="006F7F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7F40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417" w:type="dxa"/>
          </w:tcPr>
          <w:p w:rsidR="00D30DB1" w:rsidRPr="006F7F40" w:rsidRDefault="00D30DB1" w:rsidP="00D30D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7F40">
              <w:rPr>
                <w:rFonts w:ascii="Times New Roman" w:hAnsi="Times New Roman"/>
                <w:b/>
              </w:rPr>
              <w:t>Название</w:t>
            </w:r>
          </w:p>
          <w:p w:rsidR="00D30DB1" w:rsidRPr="006F7F40" w:rsidRDefault="00D30DB1" w:rsidP="00D30DB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7F40">
              <w:rPr>
                <w:rFonts w:ascii="Times New Roman" w:hAnsi="Times New Roman"/>
                <w:b/>
              </w:rPr>
              <w:t>разделов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30DB1" w:rsidRPr="006F7F40" w:rsidRDefault="00D30DB1" w:rsidP="006F7F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7F40">
              <w:rPr>
                <w:rFonts w:ascii="Times New Roman" w:hAnsi="Times New Roman"/>
                <w:b/>
              </w:rPr>
              <w:t>Тема занятий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0DB1" w:rsidRPr="006F7F40" w:rsidRDefault="00D30DB1" w:rsidP="006F7F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7F40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0DB1" w:rsidRPr="006F7F40" w:rsidRDefault="00D30DB1" w:rsidP="006F7F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7F40">
              <w:rPr>
                <w:rFonts w:ascii="Times New Roman" w:hAnsi="Times New Roman"/>
                <w:b/>
              </w:rPr>
              <w:t>Основные формы организации занятий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0DB1" w:rsidRPr="006F7F40" w:rsidRDefault="00D30DB1" w:rsidP="006F7F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7F40">
              <w:rPr>
                <w:rFonts w:ascii="Times New Roman" w:hAnsi="Times New Roman"/>
                <w:b/>
              </w:rPr>
              <w:t>Основные виды деятельности обучающихся</w:t>
            </w:r>
          </w:p>
        </w:tc>
        <w:tc>
          <w:tcPr>
            <w:tcW w:w="1134" w:type="dxa"/>
            <w:shd w:val="clear" w:color="auto" w:fill="auto"/>
          </w:tcPr>
          <w:p w:rsidR="00D30DB1" w:rsidRPr="006F7F40" w:rsidRDefault="00D30DB1" w:rsidP="006F7F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7F40">
              <w:rPr>
                <w:rFonts w:ascii="Times New Roman" w:hAnsi="Times New Roman"/>
                <w:b/>
              </w:rPr>
              <w:t>Планируемая дата</w:t>
            </w:r>
          </w:p>
          <w:p w:rsidR="00D30DB1" w:rsidRPr="006F7F40" w:rsidRDefault="00D30DB1" w:rsidP="006F7F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F7F40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1134" w:type="dxa"/>
            <w:vAlign w:val="center"/>
          </w:tcPr>
          <w:p w:rsidR="00D30DB1" w:rsidRPr="006F7F40" w:rsidRDefault="005156D7" w:rsidP="006F7F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ЭОР</w:t>
            </w:r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573313" w:rsidRDefault="005156D7" w:rsidP="005156D7">
            <w:pPr>
              <w:rPr>
                <w:rFonts w:ascii="Times New Roman" w:hAnsi="Times New Roman"/>
              </w:rPr>
            </w:pPr>
            <w:r w:rsidRPr="00573313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  <w:b/>
              </w:rPr>
            </w:pPr>
            <w:r w:rsidRPr="00267688">
              <w:rPr>
                <w:rFonts w:ascii="Times New Roman" w:hAnsi="Times New Roman"/>
                <w:b/>
              </w:rPr>
              <w:t>Здравствуй, книга!</w:t>
            </w:r>
            <w:r>
              <w:rPr>
                <w:rFonts w:ascii="Times New Roman" w:hAnsi="Times New Roman"/>
                <w:b/>
              </w:rPr>
              <w:t xml:space="preserve">                </w:t>
            </w:r>
            <w:r w:rsidRPr="00267688">
              <w:rPr>
                <w:rFonts w:ascii="Times New Roman" w:hAnsi="Times New Roman"/>
                <w:b/>
              </w:rPr>
              <w:t>(3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Учебные книги первоклассника. Правила работы с книгой.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156D7" w:rsidRPr="006F7F40" w:rsidRDefault="005156D7" w:rsidP="005156D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67688">
              <w:rPr>
                <w:rFonts w:ascii="Times New Roman" w:hAnsi="Times New Roman"/>
              </w:rPr>
              <w:t xml:space="preserve">Осознавать значимость чтения для личного развития; уметь работать с книгой, пользуясь алгоритмом учебных действий; 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573313" w:rsidRDefault="005156D7" w:rsidP="005156D7">
            <w:pPr>
              <w:rPr>
                <w:rFonts w:ascii="Times New Roman" w:hAnsi="Times New Roman"/>
              </w:rPr>
            </w:pPr>
            <w:r w:rsidRPr="00573313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Художественные книги. Большеформатная книга в типовом оформлении (книга-произведение).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156D7" w:rsidRPr="006F7F40" w:rsidRDefault="005156D7" w:rsidP="005156D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</w:t>
            </w:r>
            <w:r w:rsidRPr="00267688">
              <w:rPr>
                <w:rFonts w:ascii="Times New Roman" w:hAnsi="Times New Roman"/>
              </w:rPr>
              <w:t>меть работать с книгой, пользуясь алгоритмом учебных действий; находить книгу в открытом библиотечном фонде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573313" w:rsidRDefault="005156D7" w:rsidP="005156D7">
            <w:pPr>
              <w:rPr>
                <w:rFonts w:ascii="Times New Roman" w:hAnsi="Times New Roman"/>
              </w:rPr>
            </w:pPr>
            <w:r w:rsidRPr="0057331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Экскурсия в школьную библиотеку. Правила поведения в библиотеке.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экскурсия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Осознавать значимость чтения для личного развития; уметь работать с книгой, пользуясь алгоритмом учебных действий; находить книгу в открытом библиотечном фонде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573313" w:rsidRDefault="005156D7" w:rsidP="005156D7">
            <w:pPr>
              <w:jc w:val="center"/>
              <w:rPr>
                <w:rFonts w:ascii="Times New Roman" w:hAnsi="Times New Roman"/>
              </w:rPr>
            </w:pPr>
            <w:r w:rsidRPr="00573313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Книги</w:t>
            </w:r>
            <w:r w:rsidRPr="00267688">
              <w:rPr>
                <w:rFonts w:ascii="Times New Roman" w:hAnsi="Times New Roman"/>
                <w:b/>
              </w:rPr>
              <w:t xml:space="preserve"> о Родине и родной природе.</w:t>
            </w:r>
            <w:r>
              <w:rPr>
                <w:rFonts w:ascii="Times New Roman" w:hAnsi="Times New Roman"/>
                <w:b/>
              </w:rPr>
              <w:t xml:space="preserve">   </w:t>
            </w:r>
            <w:r w:rsidRPr="00267688">
              <w:rPr>
                <w:rFonts w:ascii="Times New Roman" w:hAnsi="Times New Roman"/>
                <w:b/>
              </w:rPr>
              <w:t>(2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Книги о Родине и природе.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156D7" w:rsidRPr="006F7F40" w:rsidRDefault="005156D7" w:rsidP="005156D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67688">
              <w:rPr>
                <w:rFonts w:ascii="Times New Roman" w:hAnsi="Times New Roman"/>
              </w:rPr>
              <w:t>Уметь работать с книгой, пользуясь алгоритмом учебных действий.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573313" w:rsidRDefault="005156D7" w:rsidP="005156D7">
            <w:pPr>
              <w:jc w:val="center"/>
              <w:rPr>
                <w:rFonts w:ascii="Times New Roman" w:hAnsi="Times New Roman"/>
              </w:rPr>
            </w:pPr>
            <w:r w:rsidRPr="00573313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Элементы книги. Книга-произведение и книга-сборник.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Сравнивать книгу-сборник с книгой-произведением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573313" w:rsidRDefault="005156D7" w:rsidP="005156D7">
            <w:pPr>
              <w:jc w:val="center"/>
              <w:rPr>
                <w:rFonts w:ascii="Times New Roman" w:hAnsi="Times New Roman"/>
              </w:rPr>
            </w:pPr>
            <w:r w:rsidRPr="00573313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Писатели детям        </w:t>
            </w:r>
            <w:proofErr w:type="gramStart"/>
            <w:r>
              <w:rPr>
                <w:rFonts w:ascii="Times New Roman" w:hAnsi="Times New Roman"/>
                <w:b/>
              </w:rPr>
              <w:t xml:space="preserve">   (</w:t>
            </w:r>
            <w:proofErr w:type="gramEnd"/>
            <w:r w:rsidRPr="00267688">
              <w:rPr>
                <w:rFonts w:ascii="Times New Roman" w:hAnsi="Times New Roman"/>
                <w:b/>
              </w:rPr>
              <w:t>3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Книги-сборники писателей-классиков о детях.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работа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156D7" w:rsidRPr="00573313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Сравнивать книги одного автора разных лет издания по оформлению; ориентироваться в мире книг; работать в паре.</w:t>
            </w:r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И</w:t>
            </w:r>
            <w:r w:rsidRPr="00267688">
              <w:rPr>
                <w:rFonts w:ascii="Times New Roman" w:hAnsi="Times New Roman"/>
              </w:rPr>
              <w:t>сценирование</w:t>
            </w:r>
            <w:proofErr w:type="spellEnd"/>
            <w:r w:rsidRPr="00267688">
              <w:rPr>
                <w:rFonts w:ascii="Times New Roman" w:hAnsi="Times New Roman"/>
              </w:rPr>
              <w:t xml:space="preserve"> эпизодов книг.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Книги современных писателей о детях.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Сравнивать книги одного автора разных лет издания по оформлению; ориентироваться в мире книг; работать в паре.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Выставка книг. Слушание и рассматривание одной из книг. Художники-иллюстраторы.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общественно-полезная практика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 xml:space="preserve">Участвовать в беседе о прочитанной книге; выражать своё мнение; работать в паре. 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FA556D" w:rsidRDefault="005156D7" w:rsidP="005156D7">
            <w:pPr>
              <w:jc w:val="center"/>
              <w:rPr>
                <w:rFonts w:ascii="Times New Roman" w:hAnsi="Times New Roman"/>
              </w:rPr>
            </w:pPr>
            <w:r w:rsidRPr="00FA556D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rPr>
                <w:rFonts w:ascii="Times New Roman" w:hAnsi="Times New Roman"/>
                <w:b/>
              </w:rPr>
            </w:pPr>
            <w:r w:rsidRPr="00267688">
              <w:rPr>
                <w:rFonts w:ascii="Times New Roman" w:hAnsi="Times New Roman"/>
                <w:b/>
              </w:rPr>
              <w:t>Народная мудрость. Книги-сборники.</w:t>
            </w:r>
            <w:r>
              <w:rPr>
                <w:rFonts w:ascii="Times New Roman" w:hAnsi="Times New Roman"/>
                <w:b/>
              </w:rPr>
              <w:t xml:space="preserve">        (</w:t>
            </w:r>
            <w:r w:rsidRPr="00267688">
              <w:rPr>
                <w:rFonts w:ascii="Times New Roman" w:hAnsi="Times New Roman"/>
                <w:b/>
              </w:rPr>
              <w:t>2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proofErr w:type="spellStart"/>
            <w:r w:rsidRPr="00267688">
              <w:rPr>
                <w:rFonts w:ascii="Times New Roman" w:hAnsi="Times New Roman"/>
              </w:rPr>
              <w:t>Потешки</w:t>
            </w:r>
            <w:proofErr w:type="spellEnd"/>
            <w:r w:rsidRPr="00267688">
              <w:rPr>
                <w:rFonts w:ascii="Times New Roman" w:hAnsi="Times New Roman"/>
              </w:rPr>
              <w:t xml:space="preserve">, шутки и считалки. Книги-сборники «Весёлые </w:t>
            </w:r>
            <w:proofErr w:type="spellStart"/>
            <w:r w:rsidRPr="00267688">
              <w:rPr>
                <w:rFonts w:ascii="Times New Roman" w:hAnsi="Times New Roman"/>
              </w:rPr>
              <w:t>потешки</w:t>
            </w:r>
            <w:proofErr w:type="spellEnd"/>
            <w:r w:rsidRPr="00267688">
              <w:rPr>
                <w:rFonts w:ascii="Times New Roman" w:hAnsi="Times New Roman"/>
              </w:rPr>
              <w:t>», «Скороговорки и считалки»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Характеризовать книгу, определять тему и жанр, выбирать книгу на заданную тему.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FA556D" w:rsidRDefault="005156D7" w:rsidP="005156D7">
            <w:pPr>
              <w:jc w:val="center"/>
              <w:rPr>
                <w:rFonts w:ascii="Times New Roman" w:hAnsi="Times New Roman"/>
              </w:rPr>
            </w:pPr>
            <w:r w:rsidRPr="00FA556D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Игры «Посчитайся», «Отгадай загадку». Творческая работа «Сочини загадку».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работа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Участвовать в играх; выполнять творческую работу; работать в парах.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FA556D" w:rsidRDefault="005156D7" w:rsidP="005156D7">
            <w:pPr>
              <w:jc w:val="center"/>
              <w:rPr>
                <w:rFonts w:ascii="Times New Roman" w:hAnsi="Times New Roman"/>
              </w:rPr>
            </w:pPr>
            <w:r w:rsidRPr="00FA556D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rPr>
                <w:rFonts w:ascii="Times New Roman" w:hAnsi="Times New Roman"/>
                <w:b/>
              </w:rPr>
            </w:pPr>
            <w:r w:rsidRPr="00267688">
              <w:rPr>
                <w:rFonts w:ascii="Times New Roman" w:hAnsi="Times New Roman"/>
                <w:b/>
              </w:rPr>
              <w:t xml:space="preserve">По страницам книг В </w:t>
            </w:r>
            <w:proofErr w:type="spellStart"/>
            <w:r w:rsidRPr="00267688">
              <w:rPr>
                <w:rFonts w:ascii="Times New Roman" w:hAnsi="Times New Roman"/>
                <w:b/>
              </w:rPr>
              <w:t>Сутеева</w:t>
            </w:r>
            <w:proofErr w:type="spellEnd"/>
            <w:r w:rsidRPr="00267688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 xml:space="preserve">          (</w:t>
            </w:r>
            <w:r w:rsidRPr="00267688">
              <w:rPr>
                <w:rFonts w:ascii="Times New Roman" w:hAnsi="Times New Roman"/>
                <w:b/>
              </w:rPr>
              <w:t>3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 xml:space="preserve">Книги В. </w:t>
            </w:r>
            <w:proofErr w:type="spellStart"/>
            <w:r w:rsidRPr="00267688">
              <w:rPr>
                <w:rFonts w:ascii="Times New Roman" w:hAnsi="Times New Roman"/>
              </w:rPr>
              <w:t>Сутеева</w:t>
            </w:r>
            <w:proofErr w:type="spellEnd"/>
            <w:r w:rsidRPr="00267688">
              <w:rPr>
                <w:rFonts w:ascii="Times New Roman" w:hAnsi="Times New Roman"/>
              </w:rPr>
              <w:t>. Структура книги-сборника.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Уметь самостоятельно выбирать интересующую книгу; уметь работать с книгой; оценивать поведение героев, формировать свою этическую позицию.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В.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67688">
              <w:rPr>
                <w:rFonts w:ascii="Times New Roman" w:hAnsi="Times New Roman"/>
              </w:rPr>
              <w:t>Сутеев</w:t>
            </w:r>
            <w:proofErr w:type="spellEnd"/>
            <w:r w:rsidRPr="00267688">
              <w:rPr>
                <w:rFonts w:ascii="Times New Roman" w:hAnsi="Times New Roman"/>
              </w:rPr>
              <w:t xml:space="preserve"> – автор и оформитель книг для детей.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Уметь самостоятельно выбирать интересующую книгу; уметь работать с книгой; оценивать поведение героев, формировать свою этическую позицию.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Литературная игра «По страницам сказок В.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67688">
              <w:rPr>
                <w:rFonts w:ascii="Times New Roman" w:hAnsi="Times New Roman"/>
              </w:rPr>
              <w:t>Сутеева</w:t>
            </w:r>
            <w:proofErr w:type="spellEnd"/>
            <w:r w:rsidRPr="00267688">
              <w:rPr>
                <w:rFonts w:ascii="Times New Roman" w:hAnsi="Times New Roman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Принимать участие в литературной игре; работать в парах.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B967BB" w:rsidRDefault="005156D7" w:rsidP="005156D7">
            <w:pPr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Сказки народов мира               </w:t>
            </w:r>
            <w:proofErr w:type="gramStart"/>
            <w:r>
              <w:rPr>
                <w:rFonts w:ascii="Times New Roman" w:hAnsi="Times New Roman"/>
                <w:b/>
              </w:rPr>
              <w:t xml:space="preserve">   (</w:t>
            </w:r>
            <w:proofErr w:type="gramEnd"/>
            <w:r w:rsidRPr="00267688">
              <w:rPr>
                <w:rFonts w:ascii="Times New Roman" w:hAnsi="Times New Roman"/>
                <w:b/>
              </w:rPr>
              <w:t>3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Книги – сборники «Русские народные сказки». Книги-произведения.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Осознавать значимость чтения для личного развития; уметь определять свою роль в общей работе и оценивать свои результаты.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Сказки народов России и народов мира. Оформление выставки книг.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общетвенно</w:t>
            </w:r>
            <w:proofErr w:type="spellEnd"/>
            <w:r>
              <w:rPr>
                <w:rFonts w:ascii="Times New Roman" w:hAnsi="Times New Roman"/>
              </w:rPr>
              <w:t>-полезная практика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Уметь самостоятельн</w:t>
            </w:r>
            <w:r>
              <w:rPr>
                <w:rFonts w:ascii="Times New Roman" w:hAnsi="Times New Roman"/>
              </w:rPr>
              <w:t>о выбирать интересующую книгу; о</w:t>
            </w:r>
            <w:r w:rsidRPr="00267688">
              <w:rPr>
                <w:rFonts w:ascii="Times New Roman" w:hAnsi="Times New Roman"/>
              </w:rPr>
              <w:t xml:space="preserve">сознавать значимость чтения для личного </w:t>
            </w:r>
            <w:r w:rsidRPr="00267688">
              <w:rPr>
                <w:rFonts w:ascii="Times New Roman" w:hAnsi="Times New Roman"/>
              </w:rPr>
              <w:lastRenderedPageBreak/>
              <w:t>развития; уметь определять свою роль в общей работе и оценивать свои результаты.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Конкурс «Герои народных сказок». Проектная деятельность (коллективная). Домики-сказки.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Уметь самостоятельн</w:t>
            </w:r>
            <w:r>
              <w:rPr>
                <w:rFonts w:ascii="Times New Roman" w:hAnsi="Times New Roman"/>
              </w:rPr>
              <w:t xml:space="preserve">о выбирать интересующую книгу; </w:t>
            </w:r>
            <w:r w:rsidRPr="00267688">
              <w:rPr>
                <w:rFonts w:ascii="Times New Roman" w:hAnsi="Times New Roman"/>
              </w:rPr>
              <w:t>осознавать значимость чтения для личного развития; уметь определять свою роль в общей работе и оценивать свои результаты.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FA556D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rPr>
                <w:rFonts w:ascii="Times New Roman" w:hAnsi="Times New Roman"/>
                <w:b/>
              </w:rPr>
            </w:pPr>
            <w:r w:rsidRPr="00267688">
              <w:rPr>
                <w:rFonts w:ascii="Times New Roman" w:hAnsi="Times New Roman"/>
                <w:b/>
              </w:rPr>
              <w:t>Книги р</w:t>
            </w:r>
            <w:r>
              <w:rPr>
                <w:rFonts w:ascii="Times New Roman" w:hAnsi="Times New Roman"/>
                <w:b/>
              </w:rPr>
              <w:t xml:space="preserve">усских писателей -сказочников                 </w:t>
            </w:r>
            <w:proofErr w:type="gramStart"/>
            <w:r>
              <w:rPr>
                <w:rFonts w:ascii="Times New Roman" w:hAnsi="Times New Roman"/>
                <w:b/>
              </w:rPr>
              <w:t xml:space="preserve">   (</w:t>
            </w:r>
            <w:proofErr w:type="gramEnd"/>
            <w:r w:rsidRPr="00267688">
              <w:rPr>
                <w:rFonts w:ascii="Times New Roman" w:hAnsi="Times New Roman"/>
                <w:b/>
              </w:rPr>
              <w:t>3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Сборник сказочных историй А.Н. Толстого «Приключения Буратино».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Ориентироваться в мире книг; участвовать в беседе о прочитанной книге.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Слушание и чтение историй из книги А.Н. Толстого «Приключения Буратино».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Ориентироваться в мире книг; участвоват</w:t>
            </w:r>
            <w:r>
              <w:rPr>
                <w:rFonts w:ascii="Times New Roman" w:hAnsi="Times New Roman"/>
              </w:rPr>
              <w:t xml:space="preserve">ь в беседе о прочитанной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книге;</w:t>
            </w:r>
            <w:r w:rsidRPr="00267688">
              <w:rPr>
                <w:rFonts w:ascii="Times New Roman" w:hAnsi="Times New Roman"/>
              </w:rPr>
              <w:t>осознавать</w:t>
            </w:r>
            <w:proofErr w:type="spellEnd"/>
            <w:proofErr w:type="gramEnd"/>
            <w:r w:rsidRPr="00267688">
              <w:rPr>
                <w:rFonts w:ascii="Times New Roman" w:hAnsi="Times New Roman"/>
              </w:rPr>
              <w:t xml:space="preserve"> значимость чтения для личного развития.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Творческая работа «Встреча с Буратино».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Осознавать значимость чтения для личного развития; уметь определять свою роль в общей работе и оценивать свои результаты; участвовать в творческой работе.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FA556D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rPr>
                <w:rFonts w:ascii="Times New Roman" w:hAnsi="Times New Roman"/>
                <w:b/>
              </w:rPr>
            </w:pPr>
            <w:r w:rsidRPr="00267688">
              <w:rPr>
                <w:rFonts w:ascii="Times New Roman" w:hAnsi="Times New Roman"/>
                <w:b/>
              </w:rPr>
              <w:t xml:space="preserve">Детские писатели </w:t>
            </w:r>
            <w:r>
              <w:rPr>
                <w:rFonts w:ascii="Times New Roman" w:hAnsi="Times New Roman"/>
                <w:b/>
              </w:rPr>
              <w:t xml:space="preserve">            </w:t>
            </w:r>
            <w:proofErr w:type="gramStart"/>
            <w:r>
              <w:rPr>
                <w:rFonts w:ascii="Times New Roman" w:hAnsi="Times New Roman"/>
                <w:b/>
              </w:rPr>
              <w:t xml:space="preserve">   (</w:t>
            </w:r>
            <w:proofErr w:type="gramEnd"/>
            <w:r w:rsidRPr="00267688">
              <w:rPr>
                <w:rFonts w:ascii="Times New Roman" w:hAnsi="Times New Roman"/>
                <w:b/>
              </w:rPr>
              <w:t>3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Книги С.</w:t>
            </w:r>
            <w:r>
              <w:rPr>
                <w:rFonts w:ascii="Times New Roman" w:hAnsi="Times New Roman"/>
              </w:rPr>
              <w:t xml:space="preserve"> </w:t>
            </w:r>
            <w:r w:rsidRPr="00267688">
              <w:rPr>
                <w:rFonts w:ascii="Times New Roman" w:hAnsi="Times New Roman"/>
              </w:rPr>
              <w:t>Маршака. Выставка книг.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Уметь самостоятельн</w:t>
            </w:r>
            <w:r>
              <w:rPr>
                <w:rFonts w:ascii="Times New Roman" w:hAnsi="Times New Roman"/>
              </w:rPr>
              <w:t xml:space="preserve">о выбирать интересующую книгу; </w:t>
            </w:r>
            <w:r w:rsidRPr="00267688">
              <w:rPr>
                <w:rFonts w:ascii="Times New Roman" w:hAnsi="Times New Roman"/>
              </w:rPr>
              <w:t>ориентироваться в мире книг; участвовать в беседе о прочитанной книге.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Книги- сборники произведений К.</w:t>
            </w:r>
            <w:r>
              <w:rPr>
                <w:rFonts w:ascii="Times New Roman" w:hAnsi="Times New Roman"/>
              </w:rPr>
              <w:t xml:space="preserve"> </w:t>
            </w:r>
            <w:r w:rsidRPr="00267688">
              <w:rPr>
                <w:rFonts w:ascii="Times New Roman" w:hAnsi="Times New Roman"/>
              </w:rPr>
              <w:t>Чуковского.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Уметь самостоятельно выбирать интересующую книгу; ориентироваться в мире книг; участвовать в беседе о прочитанной книге.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17" w:type="dxa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 xml:space="preserve">Книги </w:t>
            </w:r>
            <w:proofErr w:type="spellStart"/>
            <w:r w:rsidRPr="00267688">
              <w:rPr>
                <w:rFonts w:ascii="Times New Roman" w:hAnsi="Times New Roman"/>
              </w:rPr>
              <w:t>Е.Чарушина</w:t>
            </w:r>
            <w:proofErr w:type="spellEnd"/>
            <w:r w:rsidRPr="00267688">
              <w:rPr>
                <w:rFonts w:ascii="Times New Roman" w:hAnsi="Times New Roman"/>
              </w:rPr>
              <w:t xml:space="preserve"> для детей. Герои книг </w:t>
            </w:r>
            <w:proofErr w:type="spellStart"/>
            <w:r w:rsidRPr="00267688">
              <w:rPr>
                <w:rFonts w:ascii="Times New Roman" w:hAnsi="Times New Roman"/>
              </w:rPr>
              <w:t>Е.Чарушина</w:t>
            </w:r>
            <w:proofErr w:type="spellEnd"/>
            <w:r w:rsidRPr="00267688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парад героев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Характеризовать книгу, определять тему и жанр, выбирать книгу на заданную тему; слушать и читать книгу, понимать прочитанное.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rPr>
                <w:rFonts w:ascii="Times New Roman" w:hAnsi="Times New Roman"/>
                <w:b/>
              </w:rPr>
            </w:pPr>
            <w:r w:rsidRPr="00267688">
              <w:rPr>
                <w:rFonts w:ascii="Times New Roman" w:hAnsi="Times New Roman"/>
                <w:b/>
              </w:rPr>
              <w:t>Сказки зарубежных писателей.</w:t>
            </w:r>
            <w:r>
              <w:rPr>
                <w:rFonts w:ascii="Times New Roman" w:hAnsi="Times New Roman"/>
                <w:b/>
              </w:rPr>
              <w:t xml:space="preserve">  (</w:t>
            </w:r>
            <w:r w:rsidRPr="00267688">
              <w:rPr>
                <w:rFonts w:ascii="Times New Roman" w:hAnsi="Times New Roman"/>
                <w:b/>
              </w:rPr>
              <w:t>3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 xml:space="preserve">Книга </w:t>
            </w:r>
            <w:proofErr w:type="spellStart"/>
            <w:r w:rsidRPr="00267688">
              <w:rPr>
                <w:rFonts w:ascii="Times New Roman" w:hAnsi="Times New Roman"/>
              </w:rPr>
              <w:t>Ш.Перро</w:t>
            </w:r>
            <w:proofErr w:type="spellEnd"/>
            <w:r w:rsidRPr="00267688">
              <w:rPr>
                <w:rFonts w:ascii="Times New Roman" w:hAnsi="Times New Roman"/>
              </w:rPr>
              <w:t xml:space="preserve"> «Красная Шапочка» в разных изданиях.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Сравнивать книги одного автора разных лет издания по оформлению.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 xml:space="preserve">Книга </w:t>
            </w:r>
            <w:proofErr w:type="spellStart"/>
            <w:r w:rsidRPr="00267688">
              <w:rPr>
                <w:rFonts w:ascii="Times New Roman" w:hAnsi="Times New Roman"/>
              </w:rPr>
              <w:t>Дж.Харриса</w:t>
            </w:r>
            <w:proofErr w:type="spellEnd"/>
            <w:r w:rsidRPr="00267688">
              <w:rPr>
                <w:rFonts w:ascii="Times New Roman" w:hAnsi="Times New Roman"/>
              </w:rPr>
              <w:t xml:space="preserve"> «Сказки дядюшки </w:t>
            </w:r>
            <w:proofErr w:type="spellStart"/>
            <w:r w:rsidRPr="00267688">
              <w:rPr>
                <w:rFonts w:ascii="Times New Roman" w:hAnsi="Times New Roman"/>
              </w:rPr>
              <w:t>Римуса</w:t>
            </w:r>
            <w:proofErr w:type="spellEnd"/>
            <w:r w:rsidRPr="00267688">
              <w:rPr>
                <w:rFonts w:ascii="Times New Roman" w:hAnsi="Times New Roman"/>
              </w:rPr>
              <w:t>». Книга-сборник историй. Герои книги.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Характеризовать книгу, определять тему и жанр, выбирать книгу на заданную тему; слушать и читать книгу, понимать прочитанное.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В гостях у сказки.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парад героев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Характеризовать книгу, определять тему и жанр, выбирать книгу на заданную тему; слушать и читать книгу, понимать прочитанное.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rPr>
                <w:rFonts w:ascii="Times New Roman" w:hAnsi="Times New Roman"/>
                <w:b/>
              </w:rPr>
            </w:pPr>
            <w:r w:rsidRPr="00267688">
              <w:rPr>
                <w:rFonts w:ascii="Times New Roman" w:hAnsi="Times New Roman"/>
                <w:b/>
              </w:rPr>
              <w:t>Книги-сборники стихотворений для детей</w:t>
            </w:r>
            <w:r>
              <w:rPr>
                <w:rFonts w:ascii="Times New Roman" w:hAnsi="Times New Roman"/>
                <w:b/>
              </w:rPr>
              <w:t xml:space="preserve">      </w:t>
            </w:r>
            <w:proofErr w:type="gramStart"/>
            <w:r>
              <w:rPr>
                <w:rFonts w:ascii="Times New Roman" w:hAnsi="Times New Roman"/>
                <w:b/>
              </w:rPr>
              <w:t xml:space="preserve">   (</w:t>
            </w:r>
            <w:proofErr w:type="gramEnd"/>
            <w:r w:rsidRPr="00267688">
              <w:rPr>
                <w:rFonts w:ascii="Times New Roman" w:hAnsi="Times New Roman"/>
                <w:b/>
              </w:rPr>
              <w:t>2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 xml:space="preserve">Стихотворения для детей. Книги-сборники. </w:t>
            </w:r>
            <w:proofErr w:type="spellStart"/>
            <w:r w:rsidRPr="00267688">
              <w:rPr>
                <w:rFonts w:ascii="Times New Roman" w:hAnsi="Times New Roman"/>
              </w:rPr>
              <w:t>А.Барто</w:t>
            </w:r>
            <w:proofErr w:type="spellEnd"/>
            <w:r w:rsidRPr="00267688">
              <w:rPr>
                <w:rFonts w:ascii="Times New Roman" w:hAnsi="Times New Roman"/>
              </w:rPr>
              <w:t xml:space="preserve">. </w:t>
            </w:r>
            <w:proofErr w:type="spellStart"/>
            <w:r w:rsidRPr="00267688">
              <w:rPr>
                <w:rFonts w:ascii="Times New Roman" w:hAnsi="Times New Roman"/>
              </w:rPr>
              <w:t>В.Берестов</w:t>
            </w:r>
            <w:proofErr w:type="spellEnd"/>
            <w:r w:rsidRPr="00267688">
              <w:rPr>
                <w:rFonts w:ascii="Times New Roman" w:hAnsi="Times New Roman"/>
              </w:rPr>
              <w:t xml:space="preserve">. </w:t>
            </w:r>
            <w:proofErr w:type="spellStart"/>
            <w:r w:rsidRPr="00267688">
              <w:rPr>
                <w:rFonts w:ascii="Times New Roman" w:hAnsi="Times New Roman"/>
              </w:rPr>
              <w:t>С.Михалков</w:t>
            </w:r>
            <w:proofErr w:type="spellEnd"/>
            <w:r w:rsidRPr="00267688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Характеризовать книгу, определять тему и жанр, выбирать книгу на заданную тему; слушать и читать книгу, понимать прочитанное.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Конкурс чтецов стихотворений детских поэтов «Слушаем и читаем стихи детских поэтов».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Принимать участие в конкурсе чтецов; уметь определять свою роль в общей работе и оценивать свои результаты.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rPr>
                <w:rFonts w:ascii="Times New Roman" w:hAnsi="Times New Roman"/>
                <w:b/>
              </w:rPr>
            </w:pPr>
            <w:r w:rsidRPr="00267688">
              <w:rPr>
                <w:rFonts w:ascii="Times New Roman" w:hAnsi="Times New Roman"/>
                <w:b/>
              </w:rPr>
              <w:t>Дети – герои книг.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67688">
              <w:rPr>
                <w:rFonts w:ascii="Times New Roman" w:hAnsi="Times New Roman"/>
                <w:b/>
              </w:rPr>
              <w:t>(3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Дети – герои сказок. («Сестрица Алёнушка и братец Иванушка», «</w:t>
            </w:r>
            <w:proofErr w:type="spellStart"/>
            <w:r w:rsidRPr="00267688">
              <w:rPr>
                <w:rFonts w:ascii="Times New Roman" w:hAnsi="Times New Roman"/>
              </w:rPr>
              <w:t>Терёшечка</w:t>
            </w:r>
            <w:proofErr w:type="spellEnd"/>
            <w:r w:rsidRPr="00267688">
              <w:rPr>
                <w:rFonts w:ascii="Times New Roman" w:hAnsi="Times New Roman"/>
              </w:rPr>
              <w:t>» и др.)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Характеризовать книгу, определять тему и жанр, выбирать книгу на заданную тему; слушать и читать книгу, понимать прочитанное.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Дети – герои рассказов. (В. Осеева «Совесть», «Мушка», Н.</w:t>
            </w:r>
            <w:r>
              <w:rPr>
                <w:rFonts w:ascii="Times New Roman" w:hAnsi="Times New Roman"/>
              </w:rPr>
              <w:t xml:space="preserve"> </w:t>
            </w:r>
            <w:r w:rsidRPr="00267688">
              <w:rPr>
                <w:rFonts w:ascii="Times New Roman" w:hAnsi="Times New Roman"/>
              </w:rPr>
              <w:t>Носов «Мишкина каша», Е. Пермяк «Первая рыбка» и др.)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Характеризовать книгу, определять тему и жанр, выбирать книгу на заданную тему; слушать и читать книгу, понимать прочитанное.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Дети – герои стихотворений. (А.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67688">
              <w:rPr>
                <w:rFonts w:ascii="Times New Roman" w:hAnsi="Times New Roman"/>
              </w:rPr>
              <w:t>Барто</w:t>
            </w:r>
            <w:proofErr w:type="spellEnd"/>
            <w:r w:rsidRPr="00267688">
              <w:rPr>
                <w:rFonts w:ascii="Times New Roman" w:hAnsi="Times New Roman"/>
              </w:rPr>
              <w:t xml:space="preserve"> «В школу», </w:t>
            </w:r>
            <w:proofErr w:type="spellStart"/>
            <w:r w:rsidRPr="00267688">
              <w:rPr>
                <w:rFonts w:ascii="Times New Roman" w:hAnsi="Times New Roman"/>
              </w:rPr>
              <w:t>С.Михалков</w:t>
            </w:r>
            <w:proofErr w:type="spellEnd"/>
            <w:r w:rsidRPr="00267688">
              <w:rPr>
                <w:rFonts w:ascii="Times New Roman" w:hAnsi="Times New Roman"/>
              </w:rPr>
              <w:t xml:space="preserve"> «Фома», Е.</w:t>
            </w:r>
            <w:r>
              <w:rPr>
                <w:rFonts w:ascii="Times New Roman" w:hAnsi="Times New Roman"/>
              </w:rPr>
              <w:t xml:space="preserve"> </w:t>
            </w:r>
            <w:r w:rsidRPr="00267688">
              <w:rPr>
                <w:rFonts w:ascii="Times New Roman" w:hAnsi="Times New Roman"/>
              </w:rPr>
              <w:t>Благинина «</w:t>
            </w:r>
            <w:proofErr w:type="spellStart"/>
            <w:r w:rsidRPr="00267688">
              <w:rPr>
                <w:rFonts w:ascii="Times New Roman" w:hAnsi="Times New Roman"/>
              </w:rPr>
              <w:t>Тюлюлюй</w:t>
            </w:r>
            <w:proofErr w:type="spellEnd"/>
            <w:r w:rsidRPr="00267688">
              <w:rPr>
                <w:rFonts w:ascii="Times New Roman" w:hAnsi="Times New Roman"/>
              </w:rPr>
              <w:t>» и др.)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парад героев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Характеризовать книгу, определять тему и жанр, выбирать книгу на заданную тему; слушать и читать книгу, понимать прочитанное.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417" w:type="dxa"/>
            <w:vMerge w:val="restart"/>
          </w:tcPr>
          <w:p w:rsidR="005156D7" w:rsidRPr="00267688" w:rsidRDefault="005156D7" w:rsidP="005156D7">
            <w:pPr>
              <w:rPr>
                <w:rFonts w:ascii="Times New Roman" w:hAnsi="Times New Roman"/>
                <w:b/>
              </w:rPr>
            </w:pPr>
            <w:r w:rsidRPr="00267688">
              <w:rPr>
                <w:rFonts w:ascii="Times New Roman" w:hAnsi="Times New Roman"/>
                <w:b/>
              </w:rPr>
              <w:t xml:space="preserve">Книги о </w:t>
            </w:r>
            <w:proofErr w:type="gramStart"/>
            <w:r w:rsidRPr="00267688">
              <w:rPr>
                <w:rFonts w:ascii="Times New Roman" w:hAnsi="Times New Roman"/>
                <w:b/>
              </w:rPr>
              <w:t>животных</w:t>
            </w:r>
            <w:r>
              <w:rPr>
                <w:rFonts w:ascii="Times New Roman" w:hAnsi="Times New Roman"/>
                <w:b/>
              </w:rPr>
              <w:t xml:space="preserve">  (</w:t>
            </w:r>
            <w:proofErr w:type="gramEnd"/>
            <w:r w:rsidRPr="00267688">
              <w:rPr>
                <w:rFonts w:ascii="Times New Roman" w:hAnsi="Times New Roman"/>
                <w:b/>
              </w:rPr>
              <w:t>3 часа)</w:t>
            </w: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Книги В.</w:t>
            </w:r>
            <w:r>
              <w:rPr>
                <w:rFonts w:ascii="Times New Roman" w:hAnsi="Times New Roman"/>
              </w:rPr>
              <w:t xml:space="preserve"> </w:t>
            </w:r>
            <w:r w:rsidRPr="00267688">
              <w:rPr>
                <w:rFonts w:ascii="Times New Roman" w:hAnsi="Times New Roman"/>
              </w:rPr>
              <w:t>Бианки. Г.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67688">
              <w:rPr>
                <w:rFonts w:ascii="Times New Roman" w:hAnsi="Times New Roman"/>
              </w:rPr>
              <w:t>Скребицкого</w:t>
            </w:r>
            <w:proofErr w:type="spellEnd"/>
            <w:r w:rsidRPr="00267688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Характеризовать книгу, определять тему и жанр, выбирать книгу на заданную тему; слушать и читать книгу, понимать прочитанное.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Книга Н.</w:t>
            </w:r>
            <w:r>
              <w:rPr>
                <w:rFonts w:ascii="Times New Roman" w:hAnsi="Times New Roman"/>
              </w:rPr>
              <w:t xml:space="preserve"> </w:t>
            </w:r>
            <w:r w:rsidRPr="00267688">
              <w:rPr>
                <w:rFonts w:ascii="Times New Roman" w:hAnsi="Times New Roman"/>
              </w:rPr>
              <w:t xml:space="preserve">Некрасова «Дедушка </w:t>
            </w:r>
            <w:proofErr w:type="spellStart"/>
            <w:r w:rsidRPr="00267688">
              <w:rPr>
                <w:rFonts w:ascii="Times New Roman" w:hAnsi="Times New Roman"/>
              </w:rPr>
              <w:t>Мазай</w:t>
            </w:r>
            <w:proofErr w:type="spellEnd"/>
            <w:r w:rsidRPr="00267688">
              <w:rPr>
                <w:rFonts w:ascii="Times New Roman" w:hAnsi="Times New Roman"/>
              </w:rPr>
              <w:t xml:space="preserve"> и зайцы».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Пользоваться аппаратом книги, </w:t>
            </w:r>
            <w:r w:rsidRPr="00267688">
              <w:rPr>
                <w:rFonts w:ascii="Times New Roman" w:hAnsi="Times New Roman"/>
              </w:rPr>
              <w:t>формулировать и высказывать своё впечатление о прочитанной книге и героях.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56D7" w:rsidRPr="00CC10C4" w:rsidTr="005156D7">
        <w:tc>
          <w:tcPr>
            <w:tcW w:w="852" w:type="dxa"/>
            <w:shd w:val="clear" w:color="auto" w:fill="auto"/>
          </w:tcPr>
          <w:p w:rsidR="005156D7" w:rsidRPr="00267688" w:rsidRDefault="005156D7" w:rsidP="005156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17" w:type="dxa"/>
            <w:vMerge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По страницам любимых книг. Выставка книг.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B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6D7" w:rsidRPr="00B967BB" w:rsidRDefault="005156D7" w:rsidP="005156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</w:t>
            </w:r>
          </w:p>
        </w:tc>
        <w:tc>
          <w:tcPr>
            <w:tcW w:w="3969" w:type="dxa"/>
            <w:shd w:val="clear" w:color="auto" w:fill="auto"/>
          </w:tcPr>
          <w:p w:rsidR="005156D7" w:rsidRPr="00267688" w:rsidRDefault="005156D7" w:rsidP="005156D7">
            <w:pPr>
              <w:rPr>
                <w:rFonts w:ascii="Times New Roman" w:hAnsi="Times New Roman"/>
              </w:rPr>
            </w:pPr>
            <w:r w:rsidRPr="00267688">
              <w:rPr>
                <w:rFonts w:ascii="Times New Roman" w:hAnsi="Times New Roman"/>
              </w:rPr>
              <w:t>Уметь определять свою роль в общей работе и оценивать свои результаты.</w:t>
            </w:r>
          </w:p>
        </w:tc>
        <w:tc>
          <w:tcPr>
            <w:tcW w:w="1134" w:type="dxa"/>
            <w:shd w:val="clear" w:color="auto" w:fill="auto"/>
          </w:tcPr>
          <w:p w:rsidR="005156D7" w:rsidRPr="00304B1A" w:rsidRDefault="005156D7" w:rsidP="005156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Align w:val="center"/>
          </w:tcPr>
          <w:p w:rsidR="005156D7" w:rsidRPr="008C5F99" w:rsidRDefault="005156D7" w:rsidP="005156D7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</w:tbl>
    <w:p w:rsidR="00B860CA" w:rsidRPr="00CC10C4" w:rsidRDefault="00B860CA" w:rsidP="00B860CA">
      <w:pPr>
        <w:tabs>
          <w:tab w:val="left" w:pos="1641"/>
        </w:tabs>
        <w:spacing w:after="0" w:line="240" w:lineRule="auto"/>
        <w:ind w:left="-142"/>
        <w:jc w:val="right"/>
        <w:rPr>
          <w:rFonts w:ascii="Times New Roman" w:hAnsi="Times New Roman"/>
        </w:rPr>
      </w:pPr>
      <w:bookmarkStart w:id="0" w:name="_GoBack"/>
      <w:bookmarkEnd w:id="0"/>
    </w:p>
    <w:p w:rsidR="00B860CA" w:rsidRPr="00CC10C4" w:rsidRDefault="00B860CA" w:rsidP="00B860CA">
      <w:pPr>
        <w:tabs>
          <w:tab w:val="left" w:pos="1641"/>
        </w:tabs>
        <w:spacing w:after="0" w:line="240" w:lineRule="auto"/>
        <w:ind w:left="-142"/>
        <w:jc w:val="center"/>
        <w:rPr>
          <w:rFonts w:ascii="Times New Roman" w:hAnsi="Times New Roman"/>
        </w:rPr>
      </w:pPr>
    </w:p>
    <w:sectPr w:rsidR="00B860CA" w:rsidRPr="00CC10C4" w:rsidSect="00091EDF">
      <w:headerReference w:type="default" r:id="rId40"/>
      <w:pgSz w:w="16838" w:h="11906" w:orient="landscape"/>
      <w:pgMar w:top="568" w:right="1134" w:bottom="56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78E" w:rsidRDefault="00F5178E" w:rsidP="00453F90">
      <w:pPr>
        <w:spacing w:after="0" w:line="240" w:lineRule="auto"/>
      </w:pPr>
      <w:r>
        <w:separator/>
      </w:r>
    </w:p>
  </w:endnote>
  <w:endnote w:type="continuationSeparator" w:id="0">
    <w:p w:rsidR="00F5178E" w:rsidRDefault="00F5178E" w:rsidP="0045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78E" w:rsidRDefault="00F5178E" w:rsidP="00453F90">
      <w:pPr>
        <w:spacing w:after="0" w:line="240" w:lineRule="auto"/>
      </w:pPr>
      <w:r>
        <w:separator/>
      </w:r>
    </w:p>
  </w:footnote>
  <w:footnote w:type="continuationSeparator" w:id="0">
    <w:p w:rsidR="00F5178E" w:rsidRDefault="00F5178E" w:rsidP="00453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10E" w:rsidRDefault="0061010E">
    <w:pPr>
      <w:pStyle w:val="a5"/>
    </w:pPr>
  </w:p>
  <w:p w:rsidR="0061010E" w:rsidRDefault="006101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96FAC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16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  <w:color w:val="auto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  <w:color w:val="auto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  <w:color w:val="auto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  <w:color w:val="auto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  <w:color w:val="auto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  <w:color w:val="auto"/>
      </w:rPr>
    </w:lvl>
  </w:abstractNum>
  <w:abstractNum w:abstractNumId="4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5" w15:restartNumberingAfterBreak="0">
    <w:nsid w:val="0000424C"/>
    <w:multiLevelType w:val="hybridMultilevel"/>
    <w:tmpl w:val="B896024E"/>
    <w:lvl w:ilvl="0" w:tplc="BD0E7018">
      <w:start w:val="1"/>
      <w:numFmt w:val="bullet"/>
      <w:lvlText w:val="с"/>
      <w:lvlJc w:val="left"/>
    </w:lvl>
    <w:lvl w:ilvl="1" w:tplc="AC70AEFA">
      <w:start w:val="1"/>
      <w:numFmt w:val="bullet"/>
      <w:lvlText w:val="и"/>
      <w:lvlJc w:val="left"/>
    </w:lvl>
    <w:lvl w:ilvl="2" w:tplc="2DE2BC0C">
      <w:numFmt w:val="decimal"/>
      <w:lvlText w:val=""/>
      <w:lvlJc w:val="left"/>
    </w:lvl>
    <w:lvl w:ilvl="3" w:tplc="B15A5784">
      <w:numFmt w:val="decimal"/>
      <w:lvlText w:val=""/>
      <w:lvlJc w:val="left"/>
    </w:lvl>
    <w:lvl w:ilvl="4" w:tplc="EEA6FC8C">
      <w:numFmt w:val="decimal"/>
      <w:lvlText w:val=""/>
      <w:lvlJc w:val="left"/>
    </w:lvl>
    <w:lvl w:ilvl="5" w:tplc="535A3D02">
      <w:numFmt w:val="decimal"/>
      <w:lvlText w:val=""/>
      <w:lvlJc w:val="left"/>
    </w:lvl>
    <w:lvl w:ilvl="6" w:tplc="CFFEE39A">
      <w:numFmt w:val="decimal"/>
      <w:lvlText w:val=""/>
      <w:lvlJc w:val="left"/>
    </w:lvl>
    <w:lvl w:ilvl="7" w:tplc="1E52AB6A">
      <w:numFmt w:val="decimal"/>
      <w:lvlText w:val=""/>
      <w:lvlJc w:val="left"/>
    </w:lvl>
    <w:lvl w:ilvl="8" w:tplc="725A75B6">
      <w:numFmt w:val="decimal"/>
      <w:lvlText w:val=""/>
      <w:lvlJc w:val="left"/>
    </w:lvl>
  </w:abstractNum>
  <w:abstractNum w:abstractNumId="6" w15:restartNumberingAfterBreak="0">
    <w:nsid w:val="1D9E644D"/>
    <w:multiLevelType w:val="hybridMultilevel"/>
    <w:tmpl w:val="408A4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90357"/>
    <w:multiLevelType w:val="multilevel"/>
    <w:tmpl w:val="95AC8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C8188E"/>
    <w:multiLevelType w:val="hybridMultilevel"/>
    <w:tmpl w:val="7D1E874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946296"/>
    <w:multiLevelType w:val="singleLevel"/>
    <w:tmpl w:val="00000000"/>
    <w:lvl w:ilvl="0">
      <w:numFmt w:val="bullet"/>
      <w:lvlText w:val=""/>
      <w:lvlJc w:val="left"/>
      <w:pPr>
        <w:tabs>
          <w:tab w:val="num" w:pos="0"/>
        </w:tabs>
        <w:ind w:left="0" w:hanging="400"/>
      </w:pPr>
      <w:rPr>
        <w:rFonts w:ascii="Wingdings" w:eastAsia="Wingdings" w:hAnsi="Wingdings" w:hint="default"/>
        <w:sz w:val="24"/>
      </w:rPr>
    </w:lvl>
  </w:abstractNum>
  <w:abstractNum w:abstractNumId="10" w15:restartNumberingAfterBreak="0">
    <w:nsid w:val="65A2527C"/>
    <w:multiLevelType w:val="hybridMultilevel"/>
    <w:tmpl w:val="5D3C6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C5735"/>
    <w:multiLevelType w:val="multilevel"/>
    <w:tmpl w:val="B6F8B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701C71"/>
    <w:multiLevelType w:val="hybridMultilevel"/>
    <w:tmpl w:val="8070DB6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7"/>
  </w:num>
  <w:num w:numId="5">
    <w:abstractNumId w:val="5"/>
  </w:num>
  <w:num w:numId="6">
    <w:abstractNumId w:val="11"/>
  </w:num>
  <w:num w:numId="7">
    <w:abstractNumId w:val="8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0CA"/>
    <w:rsid w:val="000221EC"/>
    <w:rsid w:val="00042893"/>
    <w:rsid w:val="00053CF8"/>
    <w:rsid w:val="00064F68"/>
    <w:rsid w:val="00067345"/>
    <w:rsid w:val="0007498E"/>
    <w:rsid w:val="00091EDF"/>
    <w:rsid w:val="000B1675"/>
    <w:rsid w:val="0019289E"/>
    <w:rsid w:val="001A15B2"/>
    <w:rsid w:val="001F2B22"/>
    <w:rsid w:val="00224E3B"/>
    <w:rsid w:val="002E70EC"/>
    <w:rsid w:val="00304B1A"/>
    <w:rsid w:val="0033788E"/>
    <w:rsid w:val="00360C9B"/>
    <w:rsid w:val="00361083"/>
    <w:rsid w:val="003658C8"/>
    <w:rsid w:val="003C2757"/>
    <w:rsid w:val="003C74A4"/>
    <w:rsid w:val="003C7638"/>
    <w:rsid w:val="003E7641"/>
    <w:rsid w:val="00414529"/>
    <w:rsid w:val="00433522"/>
    <w:rsid w:val="0044429E"/>
    <w:rsid w:val="00453F90"/>
    <w:rsid w:val="00487A9F"/>
    <w:rsid w:val="004A7127"/>
    <w:rsid w:val="004A7490"/>
    <w:rsid w:val="004E0E7A"/>
    <w:rsid w:val="004E4CC9"/>
    <w:rsid w:val="004F135C"/>
    <w:rsid w:val="005156D7"/>
    <w:rsid w:val="005378B0"/>
    <w:rsid w:val="005664B4"/>
    <w:rsid w:val="00573313"/>
    <w:rsid w:val="00585194"/>
    <w:rsid w:val="005972DE"/>
    <w:rsid w:val="005C5F9B"/>
    <w:rsid w:val="005D1CA9"/>
    <w:rsid w:val="00606763"/>
    <w:rsid w:val="0061010E"/>
    <w:rsid w:val="006216FB"/>
    <w:rsid w:val="00650B23"/>
    <w:rsid w:val="0065707A"/>
    <w:rsid w:val="00667CC6"/>
    <w:rsid w:val="0067579B"/>
    <w:rsid w:val="006F7F40"/>
    <w:rsid w:val="00710D52"/>
    <w:rsid w:val="00712BB0"/>
    <w:rsid w:val="0073073E"/>
    <w:rsid w:val="00755417"/>
    <w:rsid w:val="0076419D"/>
    <w:rsid w:val="007863F3"/>
    <w:rsid w:val="007D485C"/>
    <w:rsid w:val="0080567F"/>
    <w:rsid w:val="008147BA"/>
    <w:rsid w:val="008B0941"/>
    <w:rsid w:val="008C61B2"/>
    <w:rsid w:val="008F55D2"/>
    <w:rsid w:val="00924742"/>
    <w:rsid w:val="00925E58"/>
    <w:rsid w:val="00960AE1"/>
    <w:rsid w:val="00994421"/>
    <w:rsid w:val="00996FE4"/>
    <w:rsid w:val="009B09F3"/>
    <w:rsid w:val="00A24ED1"/>
    <w:rsid w:val="00AC764F"/>
    <w:rsid w:val="00AF5380"/>
    <w:rsid w:val="00B00663"/>
    <w:rsid w:val="00B860CA"/>
    <w:rsid w:val="00B86F41"/>
    <w:rsid w:val="00B967BB"/>
    <w:rsid w:val="00BB4708"/>
    <w:rsid w:val="00C121A3"/>
    <w:rsid w:val="00C23037"/>
    <w:rsid w:val="00C32417"/>
    <w:rsid w:val="00C336F2"/>
    <w:rsid w:val="00CB2CCC"/>
    <w:rsid w:val="00CB3CF6"/>
    <w:rsid w:val="00CB46DC"/>
    <w:rsid w:val="00CC10C4"/>
    <w:rsid w:val="00D11912"/>
    <w:rsid w:val="00D1778E"/>
    <w:rsid w:val="00D30DB1"/>
    <w:rsid w:val="00D71151"/>
    <w:rsid w:val="00D71176"/>
    <w:rsid w:val="00DF0573"/>
    <w:rsid w:val="00E74126"/>
    <w:rsid w:val="00E9550F"/>
    <w:rsid w:val="00EA0205"/>
    <w:rsid w:val="00ED1E30"/>
    <w:rsid w:val="00ED1F26"/>
    <w:rsid w:val="00F31D35"/>
    <w:rsid w:val="00F44028"/>
    <w:rsid w:val="00F5178E"/>
    <w:rsid w:val="00F67690"/>
    <w:rsid w:val="00F971AD"/>
    <w:rsid w:val="00FA556D"/>
    <w:rsid w:val="00FC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4EE22-78F5-4AD1-84B0-CC505D06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0C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A712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CC6"/>
    <w:pPr>
      <w:ind w:left="720"/>
      <w:contextualSpacing/>
    </w:pPr>
  </w:style>
  <w:style w:type="table" w:styleId="a4">
    <w:name w:val="Table Grid"/>
    <w:basedOn w:val="a1"/>
    <w:uiPriority w:val="59"/>
    <w:rsid w:val="001A15B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53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3F90"/>
  </w:style>
  <w:style w:type="paragraph" w:styleId="a7">
    <w:name w:val="footer"/>
    <w:basedOn w:val="a"/>
    <w:link w:val="a8"/>
    <w:uiPriority w:val="99"/>
    <w:unhideWhenUsed/>
    <w:rsid w:val="00453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3F90"/>
  </w:style>
  <w:style w:type="paragraph" w:styleId="a9">
    <w:name w:val="Balloon Text"/>
    <w:basedOn w:val="a"/>
    <w:link w:val="aa"/>
    <w:uiPriority w:val="99"/>
    <w:semiHidden/>
    <w:unhideWhenUsed/>
    <w:rsid w:val="00453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53F90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064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74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74126"/>
  </w:style>
  <w:style w:type="character" w:customStyle="1" w:styleId="c0">
    <w:name w:val="c0"/>
    <w:basedOn w:val="a0"/>
    <w:rsid w:val="00E74126"/>
  </w:style>
  <w:style w:type="character" w:customStyle="1" w:styleId="c13">
    <w:name w:val="c13"/>
    <w:rsid w:val="00996FE4"/>
  </w:style>
  <w:style w:type="character" w:customStyle="1" w:styleId="FontStyle43">
    <w:name w:val="Font Style43"/>
    <w:rsid w:val="001F2B22"/>
    <w:rPr>
      <w:rFonts w:ascii="Times New Roman" w:hAnsi="Times New Roman" w:cs="Times New Roman" w:hint="default"/>
      <w:sz w:val="18"/>
      <w:szCs w:val="18"/>
    </w:rPr>
  </w:style>
  <w:style w:type="paragraph" w:styleId="ac">
    <w:name w:val="Body Text"/>
    <w:basedOn w:val="a"/>
    <w:link w:val="ad"/>
    <w:rsid w:val="00994421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994421"/>
    <w:rPr>
      <w:rFonts w:ascii="Arial" w:eastAsia="Arial Unicode MS" w:hAnsi="Arial" w:cs="Times New Roman"/>
      <w:kern w:val="1"/>
      <w:sz w:val="20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A7127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11">
    <w:name w:val="toc 1"/>
    <w:basedOn w:val="a"/>
    <w:next w:val="a"/>
    <w:autoRedefine/>
    <w:uiPriority w:val="39"/>
    <w:unhideWhenUsed/>
    <w:rsid w:val="004A7127"/>
    <w:pPr>
      <w:spacing w:after="100"/>
    </w:pPr>
    <w:rPr>
      <w:rFonts w:ascii="Calibri" w:eastAsia="Calibri" w:hAnsi="Calibri" w:cs="Times New Roman"/>
      <w:lang w:bidi="en-US"/>
    </w:rPr>
  </w:style>
  <w:style w:type="paragraph" w:customStyle="1" w:styleId="12">
    <w:name w:val="Знак1"/>
    <w:basedOn w:val="a"/>
    <w:rsid w:val="00C2303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10">
    <w:name w:val="c10"/>
    <w:basedOn w:val="a"/>
    <w:rsid w:val="00C23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3">
    <w:name w:val="c2 c3"/>
    <w:basedOn w:val="a0"/>
    <w:rsid w:val="00C23037"/>
  </w:style>
  <w:style w:type="paragraph" w:customStyle="1" w:styleId="c6">
    <w:name w:val="c6"/>
    <w:basedOn w:val="a"/>
    <w:rsid w:val="004F1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c2c13c3">
    <w:name w:val="c4 c2 c13 c3"/>
    <w:basedOn w:val="a0"/>
    <w:rsid w:val="004F1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9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7f4131ce" TargetMode="External"/><Relationship Id="rId39" Type="http://schemas.openxmlformats.org/officeDocument/2006/relationships/hyperlink" Target="https://m.edsoo.ru/7f4131c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31ce" TargetMode="External"/><Relationship Id="rId34" Type="http://schemas.openxmlformats.org/officeDocument/2006/relationships/hyperlink" Target="https://m.edsoo.ru/7f4131ce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25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7f4131ce" TargetMode="External"/><Relationship Id="rId38" Type="http://schemas.openxmlformats.org/officeDocument/2006/relationships/hyperlink" Target="https://m.edsoo.ru/7f413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1ce" TargetMode="External"/><Relationship Id="rId20" Type="http://schemas.openxmlformats.org/officeDocument/2006/relationships/hyperlink" Target="https://m.edsoo.ru/7f4131ce" TargetMode="External"/><Relationship Id="rId29" Type="http://schemas.openxmlformats.org/officeDocument/2006/relationships/hyperlink" Target="https://m.edsoo.ru/7f4131ce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7f4131ce" TargetMode="External"/><Relationship Id="rId37" Type="http://schemas.openxmlformats.org/officeDocument/2006/relationships/hyperlink" Target="https://m.edsoo.ru/7f4131ce" TargetMode="Externa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31ce" TargetMode="External"/><Relationship Id="rId28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7f4131ce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7f4131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31ce" TargetMode="External"/><Relationship Id="rId27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7f413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2910</Words>
  <Characters>16588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Зульфия Анваровна</dc:creator>
  <cp:keywords/>
  <dc:description/>
  <cp:lastModifiedBy>user</cp:lastModifiedBy>
  <cp:revision>2</cp:revision>
  <cp:lastPrinted>2018-05-02T04:52:00Z</cp:lastPrinted>
  <dcterms:created xsi:type="dcterms:W3CDTF">2023-10-25T16:33:00Z</dcterms:created>
  <dcterms:modified xsi:type="dcterms:W3CDTF">2023-10-25T16:33:00Z</dcterms:modified>
</cp:coreProperties>
</file>